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3B" w:rsidRPr="00034F3B" w:rsidRDefault="00034F3B" w:rsidP="00750220">
      <w:pPr>
        <w:spacing w:after="225" w:line="360" w:lineRule="atLeast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</w:pPr>
      <w:r w:rsidRPr="00034F3B">
        <w:rPr>
          <w:rFonts w:ascii="Helvetica" w:eastAsia="Times New Roman" w:hAnsi="Helvetica" w:cs="Helvetica"/>
          <w:color w:val="CC0000"/>
          <w:sz w:val="33"/>
          <w:szCs w:val="33"/>
          <w:lang w:eastAsia="ru-RU"/>
        </w:rPr>
        <w:t>Консультация</w:t>
      </w:r>
      <w:r w:rsidRPr="00034F3B">
        <w:rPr>
          <w:rFonts w:ascii="Helvetica" w:eastAsia="Times New Roman" w:hAnsi="Helvetica" w:cs="Helvetica"/>
          <w:color w:val="7E574F"/>
          <w:sz w:val="33"/>
          <w:lang w:eastAsia="ru-RU"/>
        </w:rPr>
        <w:t> </w:t>
      </w:r>
      <w:r w:rsidRPr="00034F3B">
        <w:rPr>
          <w:rFonts w:ascii="Helvetica" w:eastAsia="Times New Roman" w:hAnsi="Helvetica" w:cs="Helvetica"/>
          <w:color w:val="7E574F"/>
          <w:sz w:val="33"/>
          <w:szCs w:val="33"/>
          <w:lang w:eastAsia="ru-RU"/>
        </w:rPr>
        <w:t>для родителей «Портфолио дошкольника»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дошкольника — это первый шаг в открытии малышом своего </w:t>
      </w:r>
      <w:proofErr w:type="gram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своих чувств, переживаний, побед, разочарований, открытий большого мира через призму детского восприятия. В живом общении с близкими ребенок учится по-новому смотреть на </w:t>
      </w:r>
      <w:bookmarkStart w:id="0" w:name="_GoBack"/>
      <w:bookmarkEnd w:id="0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семьи, детского сада, родного города, страны.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— это копилка личных достижений малыша в разнообразных видах деятельности, его успехов, положи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эмоций, возможность еще раз пережить приятные моменты своей жизни.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- это копилка личных достижений ребёнка в разнообразных видах деятельности, копилка его успехов, копилка его положительных эмоций, возможность ещё раз пережить приятные моменты своей жизни.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</w:t>
      </w:r>
      <w:proofErr w:type="spell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адаптивность в каждом ребенке.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во многом отличается от портфолио учащегося. Самое главное отличие в том, что, ввиду возрастных особенностей, при его составлении дошкольнику требуется постоянная помощь взрослых.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портфолио дошкольника 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- это всегда портфолио - собственность. Это его любимая книга, которую он сам создавал вместе с родителями, воспитателями. В ней он выразил свои интересы, желания, мечты.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 Чаще всего портфолио представляет собой папку с файлами, это позволяет легко вносить изменения, пополнять ее новыми материалами. Принципы работы: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   принцип                                  единство    всех    сфер    духовной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 ребенка: эмоциональной, волевой, познавательной, коммуникативной. Необходимо осторожно развивать сознание и личность ребенка, 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поскольку именно сознание и </w:t>
      </w:r>
      <w:proofErr w:type="gram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держать в равновесии все атрибуты души: познание, чувство и волю.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принцип — это совместная деятельность и общение взрослого и ребенка как движущая сила развития. Общение при организации данной работы должно быть целенаправленным, последовательным, разумным и ненавязчивым. Оно должно быть средством воспитания и развития не только ребенка, но и взрослого и дарить огромную радость обоим. Основой такого общения становится взаимный поиск пути друг к другу и к контакту с внешним миром, который опирается не на нотации, замечания, нравоучения, а на совместное переживание минут радости, огорчений, открытий. Особая атмосфера такого взаимодействия позволяет раскрыть и развить потенциальные возможности маленького человека, его скрытые творческие силы и лучшие человеческие качества.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портфолио дошкольника: 1этап. Постановочный.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реализации технологии портфолио, необходимо определить цель его создания, можно разработать «Положение о портфолио дошкольника», где будут определены функциональные обязанности участников образовательного процесса.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одних дошкольных учреждениях портфолио составляют под руководством воспитателя и хранится он в группе, в других — под руководством специалистов дошкольных учреждений (педагогов по </w:t>
      </w:r>
      <w:proofErr w:type="spell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педагогов-психологов, воспитателей по театрали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зованной деятельности и др.), </w:t>
      </w:r>
      <w:proofErr w:type="gram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третьих</w:t>
      </w:r>
      <w:proofErr w:type="gram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портфолио составляется родителями и детьми, хранится в основном дома.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портфолио (какие страницы, их название и др.) опре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деляют дети и взрослые совместно, в зависимости от интересов и индивидуальных особенностей. Важно научить взрослых, а особенно родителей, наблюдать за своим ребенком, замечать изменения, записывать все новое. Странички портфолио «Я уже большой», «Я -исследователь», «Пробую, думаю, говорю», «Смешные истории» помогут зафиксировать интересные выражения, слова, размышления, высказанные детьми.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с детьми, как должен выглядеть портфолио, необходимо обратить их внимание на следующие моменты: на какое время он рассчитан, как долго будут собираться материалы, как часто пополняться, в какое время и когда будут рассматриваться и анализироваться. Продумать титульный лист, обложку; возможно, что все портфолио будет сопровождать эмблема или логотип группы, детского сада. Обсудить с детьми, какие будут разделы, предложить им на выбор различные варианты.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2этап. Поисковый 2.1.Сбор информации.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оформление портфолио различно, осо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бенно индивидуальны портфолио, составляемые с родителями. Папы и мамы, увлеченные идеей портфолио, не только по-иному видят своего ребенка, восхищаясь и радуясь его 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успехам, но и открывают новые таланты у себя. Так появляются электронные портфолио, стихотворные подписи к фотографиям, рисунки и пр.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Внедряя портфолио в деятельность дошкольного учреждения, педагог должен предложить варианты разделов и рубрик, продумать возможное их содержание. В ходе работы могут появиться новые рубрики, предлагаемые детьми или взрослыми на основе интересных событий или проявлений ребенка. В период сбора информации необходимо консультирование всех участников.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2.2.Индивидуальная работа с детьми.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портфолио может проводиться как индивидуально, так и с подгруппой. В последнем случае дети имеют возможность обме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 мнениями, обсудить материалы друг друга, выслушать пред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ложения, поделиться своими успехами.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портфолио педагогу необходимо грамотно и пра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вильно строить беседу, продумать вопросы к ребенку при работе с каждой страничкой.  </w:t>
      </w:r>
      <w:proofErr w:type="gram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  примеры</w:t>
      </w:r>
      <w:proofErr w:type="gram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 с детьми  при оформлении отдельных страничек портфолио.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Взаимодействие с родителями.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сделать родителей своими союзниками в этом непростом деле. Поэтому первоначально стоит привлекать активных, неравнодушных родителей. Необходима система кон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сультативной помощи: консультации, семинары по оформлению и заполнению страничек портфолио.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также может использоваться как дополнительный материал при изучении семьи — уклада ее жизни, интересов, традиций. Наблюдая за детьми и их родителями в процессе соз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портфолио, педагоги отмечали, что подобные мероприятия способствуют налаживанию более теплых взаимоотношений в семье.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результатов работы над портфолио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Консультации с педагогами.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немаловажный момент: в данной работе особенно важна взаимосвязь в деятельности специалистов ДОУ.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помогает педагогам и родителям в организации индивидуального подхода к ребенку. Использование диагностики социально-личностного развития 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«Лесенка», «Дерево», «Моя семья» позволяет выявить самооценку ребенка, его мнение о своем месте в социальном окружении, уровень его эмоционального благополучия, что немаловажно для становления личности ребенка.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 инструктор по физической культуре помогают в создании условий для развития детского творчества в физической, музыкальной, театральной деятельности.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 дают родителям советы по созданию условий в семье для проявления творческой активности в разных видах деятельности, а также по организации семейного досуга как средства сближения интересов взрослых и детей. Для детей в ДОУ организуются разные виды творческих конкурсов, спортивных соревнований, в которых они могут оценить себя и своих товарищей. Однако взаимосвязь специалистов возможна только при четком понимании каждым своей роли в формировании портфолио. Основными проблемами внедрения технологии «Портфолио» явля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ются: в первую очередь неготовность участников образовательного процесса к работе с портфолио, неподготовленность воспитателей, как моральная, так и профессиональная, к координации деятельно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 введению и оформлению портфолио дошкольника. Поэтому на протяжении сбора информации необходима консультативная поддержка педагогам.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 Заключительный.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родителем ребенка порой отличается от оценки воспи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тателя: часто она бывает заниженной, завышенной или критичной из-за незнания родителями возрастных особенностей детей.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 осуществляемые взрослыми, должны быть не навяз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чивыми, не назойливыми, а заинтересованными в раскрытии творческого потенциала малыша. Умению наблюдать необходимо учиться как родителям, так и педагогам. С этой целью проводятся с родителями семинары-практикумы, беседы, индивидуальные разговоры. Родители лучше узнают психологические особенности детей дошкольного возраста, раскрывают особенности интересов и склонностей своих детей.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созданием портфолио позволяет сблизить интересы родителей и специалистов ДОУ, так как в данном деле в центре вни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мания находится ребенок.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дошкольника — это своеобразный маршрут его развития. Это возможность лучше понять ребенка, это способ взаи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модействия педагогов между собой, педагогов и родителей. При выпуске из детского сада портфолио вручается ребенку. Это подарок ему и его родителям. Это воспоминания о счастливых детских годах.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дошкольниками можно использовать электронный портфолио и портфолио-раскраску.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Электронный портфолио является одним из новых видов. Это портфолио, основанный на применении современных информаци</w:t>
      </w: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онных технологий. Использование программы </w:t>
      </w:r>
      <w:proofErr w:type="spell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быстро выполнить яркое, красочное портфолио со спецэффектами и возможностью использовать аудио- и видеозаписи. Это привлекает ребенка. Электронный портфолио мобилен, его можно быстро изменять, вносить новое. Современные родители больше готовы к данному виду, нежели традиционному.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преимуществ, но стоит отметить и проблемы: во-первых, не все педагоги владеют компьютерными технологиями и могут дать качественную консультацию в этих вопросах; во-вторых, в дошкольных учреждениях, а в особенности в группах, нет компьютеров, а значит, нет постоянной возможности поделиться с друзьями своими достижениями и открытиями; в-третьих, работа по созданию такого портфолио увлекает детей настолько, что они проводят большое количество времени за компьютером, а это небезопасно для их здоровья. Все это следует- учитывать при внедрении электронного портфолио.</w:t>
      </w:r>
    </w:p>
    <w:p w:rsidR="00034F3B" w:rsidRPr="00750220" w:rsidRDefault="00034F3B" w:rsidP="00750220">
      <w:pPr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Портфолио-раскраска. Не всегда у педагогов, родителей хватает времени, умений для помощи в оформлении детского портфолио. Портфолио-раскраска в определенной степени способна облегчить труд взрослых. Странички портфолио можно отксерокопировать, предложить выбрать детям, раскрасить. У детей создаются определенный настрой, желание. Однако не стоит забывать, что это только начало работы, самое главное — заполнить рубрики информацией.</w:t>
      </w:r>
    </w:p>
    <w:p w:rsidR="002D55F0" w:rsidRPr="00750220" w:rsidRDefault="002D55F0" w:rsidP="00750220">
      <w:pPr>
        <w:pStyle w:val="2"/>
        <w:spacing w:before="30" w:beforeAutospacing="0" w:after="30" w:afterAutospacing="0"/>
        <w:ind w:left="30" w:right="30"/>
        <w:jc w:val="center"/>
        <w:rPr>
          <w:b w:val="0"/>
          <w:bCs w:val="0"/>
          <w:color w:val="004E8F"/>
          <w:sz w:val="28"/>
          <w:szCs w:val="28"/>
          <w:u w:val="single"/>
        </w:rPr>
      </w:pPr>
      <w:r w:rsidRPr="00750220">
        <w:rPr>
          <w:b w:val="0"/>
          <w:bCs w:val="0"/>
          <w:color w:val="004E8F"/>
          <w:sz w:val="28"/>
          <w:szCs w:val="28"/>
          <w:u w:val="single"/>
        </w:rPr>
        <w:t>Методическая работа</w:t>
      </w:r>
    </w:p>
    <w:p w:rsidR="002D55F0" w:rsidRPr="00750220" w:rsidRDefault="002D55F0" w:rsidP="00750220">
      <w:pPr>
        <w:pStyle w:val="3"/>
        <w:spacing w:before="30" w:after="30"/>
        <w:ind w:left="30" w:right="30"/>
        <w:jc w:val="center"/>
        <w:rPr>
          <w:rFonts w:ascii="Times New Roman" w:hAnsi="Times New Roman" w:cs="Times New Roman"/>
          <w:b w:val="0"/>
          <w:bCs w:val="0"/>
          <w:color w:val="008000"/>
          <w:sz w:val="28"/>
          <w:szCs w:val="28"/>
          <w:u w:val="single"/>
        </w:rPr>
      </w:pPr>
      <w:r w:rsidRPr="00750220">
        <w:rPr>
          <w:rFonts w:ascii="Times New Roman" w:hAnsi="Times New Roman" w:cs="Times New Roman"/>
          <w:b w:val="0"/>
          <w:bCs w:val="0"/>
          <w:color w:val="008000"/>
          <w:sz w:val="28"/>
          <w:szCs w:val="28"/>
          <w:u w:val="single"/>
        </w:rPr>
        <w:t>Консультация для воспитателей</w:t>
      </w:r>
    </w:p>
    <w:p w:rsidR="002D55F0" w:rsidRPr="00750220" w:rsidRDefault="002D55F0" w:rsidP="00750220">
      <w:pPr>
        <w:pStyle w:val="4"/>
        <w:spacing w:before="30" w:after="30"/>
        <w:ind w:left="30" w:right="30"/>
        <w:jc w:val="center"/>
        <w:rPr>
          <w:rFonts w:ascii="Times New Roman" w:hAnsi="Times New Roman" w:cs="Times New Roman"/>
          <w:b w:val="0"/>
          <w:bCs w:val="0"/>
          <w:color w:val="BD4B00"/>
          <w:sz w:val="28"/>
          <w:szCs w:val="28"/>
        </w:rPr>
      </w:pPr>
      <w:r w:rsidRPr="00750220">
        <w:rPr>
          <w:rFonts w:ascii="Times New Roman" w:hAnsi="Times New Roman" w:cs="Times New Roman"/>
          <w:b w:val="0"/>
          <w:bCs w:val="0"/>
          <w:color w:val="BD4B00"/>
          <w:sz w:val="28"/>
          <w:szCs w:val="28"/>
        </w:rPr>
        <w:t>Портфолио для детского сада.</w:t>
      </w:r>
      <w:r w:rsidRPr="00750220">
        <w:rPr>
          <w:rFonts w:ascii="Times New Roman" w:hAnsi="Times New Roman" w:cs="Times New Roman"/>
          <w:b w:val="0"/>
          <w:bCs w:val="0"/>
          <w:color w:val="BD4B00"/>
          <w:sz w:val="28"/>
          <w:szCs w:val="28"/>
        </w:rPr>
        <w:br/>
        <w:t>Портфолио дошкольника.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Причём, портфолио может составляться как на одного человека, так и на группу детского сад, спортивный коллектив,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lastRenderedPageBreak/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Чтобы портфолио достигло своей цели, необходимо соблюдать ряд</w:t>
      </w:r>
      <w:r w:rsidRPr="00750220">
        <w:rPr>
          <w:rStyle w:val="apple-converted-space"/>
          <w:color w:val="000000"/>
          <w:sz w:val="28"/>
          <w:szCs w:val="28"/>
        </w:rPr>
        <w:t> </w:t>
      </w:r>
      <w:r w:rsidRPr="00750220">
        <w:rPr>
          <w:b/>
          <w:bCs/>
          <w:color w:val="000000"/>
          <w:sz w:val="28"/>
          <w:szCs w:val="28"/>
        </w:rPr>
        <w:t>условий:</w:t>
      </w:r>
    </w:p>
    <w:p w:rsidR="002D55F0" w:rsidRPr="00750220" w:rsidRDefault="002D55F0" w:rsidP="0075022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Одно из главных условий – это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добровольность.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 xml:space="preserve">Если ведение портфолио сделать обязательным, то оно будет зачастую носить формальный характер. Это будет лишь лишняя нагрузка и </w:t>
      </w:r>
      <w:proofErr w:type="gramStart"/>
      <w:r w:rsidRPr="00750220">
        <w:rPr>
          <w:rFonts w:ascii="Times New Roman" w:hAnsi="Times New Roman" w:cs="Times New Roman"/>
          <w:color w:val="000000"/>
          <w:sz w:val="28"/>
          <w:szCs w:val="28"/>
        </w:rPr>
        <w:t>для педагога</w:t>
      </w:r>
      <w:proofErr w:type="gramEnd"/>
      <w:r w:rsidRPr="00750220">
        <w:rPr>
          <w:rFonts w:ascii="Times New Roman" w:hAnsi="Times New Roman" w:cs="Times New Roman"/>
          <w:color w:val="000000"/>
          <w:sz w:val="28"/>
          <w:szCs w:val="28"/>
        </w:rPr>
        <w:t xml:space="preserve">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2D55F0" w:rsidRPr="00750220" w:rsidRDefault="002D55F0" w:rsidP="0075022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Необходимо чётко понимать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сбора информации, цель создания самого портфолио. Она может быть различной:</w:t>
      </w:r>
    </w:p>
    <w:p w:rsidR="002D55F0" w:rsidRPr="00750220" w:rsidRDefault="002D55F0" w:rsidP="00750220">
      <w:pPr>
        <w:pStyle w:val="dlg"/>
        <w:spacing w:before="0" w:beforeAutospacing="0" w:after="0" w:afterAutospacing="0" w:line="270" w:lineRule="atLeast"/>
        <w:ind w:left="180" w:right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- для сбора достижений, которые отражают результаты работы по какому-то направлению</w:t>
      </w:r>
      <w:r w:rsidRPr="00750220">
        <w:rPr>
          <w:rStyle w:val="apple-converted-space"/>
          <w:color w:val="000000"/>
          <w:sz w:val="28"/>
          <w:szCs w:val="28"/>
        </w:rPr>
        <w:t> </w:t>
      </w:r>
      <w:r w:rsidRPr="00750220">
        <w:rPr>
          <w:i/>
          <w:iCs/>
          <w:color w:val="000000"/>
          <w:sz w:val="28"/>
          <w:szCs w:val="28"/>
        </w:rPr>
        <w:t xml:space="preserve">(например, достижения в изобразительном искусстве, спортивные достижения и т. </w:t>
      </w:r>
      <w:proofErr w:type="gramStart"/>
      <w:r w:rsidRPr="00750220">
        <w:rPr>
          <w:i/>
          <w:iCs/>
          <w:color w:val="000000"/>
          <w:sz w:val="28"/>
          <w:szCs w:val="28"/>
        </w:rPr>
        <w:t>д. )</w:t>
      </w:r>
      <w:proofErr w:type="gramEnd"/>
    </w:p>
    <w:p w:rsidR="002D55F0" w:rsidRPr="00750220" w:rsidRDefault="002D55F0" w:rsidP="00750220">
      <w:pPr>
        <w:pStyle w:val="dlg"/>
        <w:spacing w:before="0" w:beforeAutospacing="0" w:after="0" w:afterAutospacing="0" w:line="270" w:lineRule="atLeast"/>
        <w:ind w:left="180" w:right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- накопительной, когда информация собирается за определённый период. Таким образом, можно увидеть путь развития ребёнка за определенный отрезок времени</w:t>
      </w:r>
      <w:r w:rsidRPr="00750220">
        <w:rPr>
          <w:rStyle w:val="apple-converted-space"/>
          <w:color w:val="000000"/>
          <w:sz w:val="28"/>
          <w:szCs w:val="28"/>
        </w:rPr>
        <w:t> </w:t>
      </w:r>
      <w:r w:rsidRPr="00750220">
        <w:rPr>
          <w:i/>
          <w:iCs/>
          <w:color w:val="000000"/>
          <w:sz w:val="28"/>
          <w:szCs w:val="28"/>
        </w:rPr>
        <w:t xml:space="preserve">(например, от рождения до 3-х лет, от 5 до 7 лет и т. </w:t>
      </w:r>
      <w:proofErr w:type="gramStart"/>
      <w:r w:rsidRPr="00750220">
        <w:rPr>
          <w:i/>
          <w:iCs/>
          <w:color w:val="000000"/>
          <w:sz w:val="28"/>
          <w:szCs w:val="28"/>
        </w:rPr>
        <w:t>д. )</w:t>
      </w:r>
      <w:proofErr w:type="gramEnd"/>
    </w:p>
    <w:p w:rsidR="002D55F0" w:rsidRPr="00750220" w:rsidRDefault="002D55F0" w:rsidP="00750220">
      <w:pPr>
        <w:pStyle w:val="dlg"/>
        <w:spacing w:before="0" w:beforeAutospacing="0" w:after="0" w:afterAutospacing="0" w:line="270" w:lineRule="atLeast"/>
        <w:ind w:left="180" w:right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- тематическое портфолио; составляется исходя из темы. Например, моё домашнее животное, лето-весёлая пора и т. д.</w:t>
      </w:r>
    </w:p>
    <w:p w:rsidR="002D55F0" w:rsidRPr="00750220" w:rsidRDefault="002D55F0" w:rsidP="0075022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разделов и рубрик, их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для каждого случая.</w:t>
      </w:r>
    </w:p>
    <w:p w:rsidR="002D55F0" w:rsidRPr="00750220" w:rsidRDefault="002D55F0" w:rsidP="0075022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Удобство хранения.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Весь собранный материал необходимо систематизировать и хранить так, чтобы было удобно его использовать.</w:t>
      </w:r>
    </w:p>
    <w:p w:rsidR="002D55F0" w:rsidRPr="00750220" w:rsidRDefault="002D55F0" w:rsidP="0075022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считаться с мнением ребёнка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обязательно.</w:t>
      </w:r>
    </w:p>
    <w:p w:rsidR="002D55F0" w:rsidRPr="00750220" w:rsidRDefault="002D55F0" w:rsidP="0075022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Систематичность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color w:val="000000"/>
          <w:sz w:val="28"/>
          <w:szCs w:val="28"/>
        </w:rPr>
        <w:t>в сборе информации. Портфолио подразумевает постоянное пополнение и анализ имеющихся материалов. Можно заранее определить периодичность работы</w:t>
      </w:r>
      <w:r w:rsidRPr="007502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022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(например, не реже 1 раза в неделю, 1 раза в месяц, 1 раза в квартал и т. </w:t>
      </w:r>
      <w:proofErr w:type="gramStart"/>
      <w:r w:rsidRPr="007502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д. )</w:t>
      </w:r>
      <w:proofErr w:type="gramEnd"/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750220">
        <w:rPr>
          <w:b/>
          <w:bCs/>
          <w:color w:val="000000"/>
          <w:sz w:val="28"/>
          <w:szCs w:val="28"/>
          <w:u w:val="single"/>
        </w:rPr>
        <w:t>Портфолио можно разделить на несколько видов.</w:t>
      </w:r>
    </w:p>
    <w:p w:rsidR="002D55F0" w:rsidRPr="00750220" w:rsidRDefault="002D55F0" w:rsidP="0075022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Электронный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 xml:space="preserve">Но не все педагоги и родители владеют компьютерной программой </w:t>
      </w:r>
      <w:proofErr w:type="spellStart"/>
      <w:r w:rsidRPr="00750220">
        <w:rPr>
          <w:color w:val="000000"/>
          <w:sz w:val="28"/>
          <w:szCs w:val="28"/>
        </w:rPr>
        <w:t>Power</w:t>
      </w:r>
      <w:proofErr w:type="spellEnd"/>
      <w:r w:rsidRPr="00750220">
        <w:rPr>
          <w:color w:val="000000"/>
          <w:sz w:val="28"/>
          <w:szCs w:val="28"/>
        </w:rPr>
        <w:t xml:space="preserve"> </w:t>
      </w:r>
      <w:proofErr w:type="spellStart"/>
      <w:r w:rsidRPr="00750220">
        <w:rPr>
          <w:color w:val="000000"/>
          <w:sz w:val="28"/>
          <w:szCs w:val="28"/>
        </w:rPr>
        <w:t>Point</w:t>
      </w:r>
      <w:proofErr w:type="spellEnd"/>
      <w:r w:rsidRPr="00750220">
        <w:rPr>
          <w:color w:val="000000"/>
          <w:sz w:val="28"/>
          <w:szCs w:val="28"/>
        </w:rPr>
        <w:t>, и не в каждом учреждении, особенно в группе есть компьютер.</w:t>
      </w:r>
    </w:p>
    <w:p w:rsidR="002D55F0" w:rsidRPr="00750220" w:rsidRDefault="002D55F0" w:rsidP="00750220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Портфолио-раскраска. 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Пример странички из портфолио-раскраски. Рубрика «Мир вокруг нас». Титульный лист рубрики ребёнок может изобразить по своему усмотрению: может нарисовать как он ходил в зоопарк, раскрасить этот рисунок, но запись рассказа должен сделать взрослый.</w:t>
      </w:r>
    </w:p>
    <w:p w:rsidR="002D55F0" w:rsidRPr="00750220" w:rsidRDefault="002D55F0" w:rsidP="00750220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Печатное портфолио одно из самых традиционных. Создаётся в виде папок, картотек.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750220">
        <w:rPr>
          <w:b/>
          <w:bCs/>
          <w:color w:val="000000"/>
          <w:sz w:val="28"/>
          <w:szCs w:val="28"/>
          <w:u w:val="single"/>
        </w:rPr>
        <w:t>В портфолио можно предложить следующие рубрики:</w:t>
      </w:r>
    </w:p>
    <w:p w:rsidR="002D55F0" w:rsidRPr="00750220" w:rsidRDefault="002D55F0" w:rsidP="00750220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«Познакомьтесь со мной». Раздел пополняется данными о рождении, знаке зодиака, информацией, кто из знаменитостей родился в этот день. Можно разместить информацию о том, что означает имя ребёнка. А также генеалогическое древо.</w:t>
      </w:r>
    </w:p>
    <w:p w:rsidR="002D55F0" w:rsidRPr="00750220" w:rsidRDefault="002D55F0" w:rsidP="00750220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«Я расту». Эту рубрику можно подразделить на две:</w:t>
      </w:r>
    </w:p>
    <w:p w:rsidR="002D55F0" w:rsidRPr="00750220" w:rsidRDefault="002D55F0" w:rsidP="00750220">
      <w:pPr>
        <w:pStyle w:val="dlg"/>
        <w:spacing w:before="0" w:beforeAutospacing="0" w:after="0" w:afterAutospacing="0" w:line="270" w:lineRule="atLeast"/>
        <w:ind w:left="180" w:right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- Вот какой я большой: вес, рост, можно прорисовать ладошку ребёнка на разных возрастных этапах</w:t>
      </w:r>
    </w:p>
    <w:p w:rsidR="002D55F0" w:rsidRPr="00750220" w:rsidRDefault="002D55F0" w:rsidP="00750220">
      <w:pPr>
        <w:pStyle w:val="dlg"/>
        <w:spacing w:before="0" w:beforeAutospacing="0" w:after="0" w:afterAutospacing="0" w:line="270" w:lineRule="atLeast"/>
        <w:ind w:left="180" w:right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- Чему я научился: прописываются умения и навыки, которые ребёнок приобрёл за прошедший год. Например, научился выговаривать звук –р, считать до десяти и т. д.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«Мои друзья»: аналогично рубрике «Моя семья»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«Мир вокруг нас»: фото или детские рисунки путешествий, семейного отдыха, прогулок, походов.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«Золотые ручки».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«Расскажи обо мне»: рассказы о том, какой ребёнок на взгляд родителей, воспитателя детского сада, друга и т. д.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«Размышления вслух»: высказывания детей, интересные речевые обороты, слова, размышления.</w:t>
      </w:r>
    </w:p>
    <w:p w:rsidR="002D55F0" w:rsidRPr="00750220" w:rsidRDefault="002D55F0" w:rsidP="00750220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«Мои достижения»: грамоты, благодарственные письма и т. д.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8"/>
          <w:szCs w:val="28"/>
        </w:rPr>
      </w:pPr>
      <w:r w:rsidRPr="00750220">
        <w:rPr>
          <w:b/>
          <w:bCs/>
          <w:color w:val="000000"/>
          <w:sz w:val="28"/>
          <w:szCs w:val="28"/>
          <w:u w:val="single"/>
        </w:rPr>
        <w:lastRenderedPageBreak/>
        <w:t>Алгоритм работы над портфолио</w:t>
      </w:r>
    </w:p>
    <w:p w:rsidR="002D55F0" w:rsidRPr="00750220" w:rsidRDefault="002D55F0" w:rsidP="00750220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Постановка цели: автору должно быть понятно, для чего необходимо создавать портфолио.</w:t>
      </w:r>
    </w:p>
    <w:p w:rsidR="002D55F0" w:rsidRPr="00750220" w:rsidRDefault="002D55F0" w:rsidP="00750220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Определить вид портфолио.</w:t>
      </w:r>
    </w:p>
    <w:p w:rsidR="002D55F0" w:rsidRPr="00750220" w:rsidRDefault="002D55F0" w:rsidP="00750220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Определить временной отрезок, во время которого будет собираться информация.</w:t>
      </w:r>
    </w:p>
    <w:p w:rsidR="002D55F0" w:rsidRPr="00750220" w:rsidRDefault="002D55F0" w:rsidP="00750220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Определить структуру портфолио: количество, название рубрик.</w:t>
      </w:r>
    </w:p>
    <w:p w:rsidR="002D55F0" w:rsidRPr="00750220" w:rsidRDefault="002D55F0" w:rsidP="00750220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220">
        <w:rPr>
          <w:rFonts w:ascii="Times New Roman" w:hAnsi="Times New Roman" w:cs="Times New Roman"/>
          <w:color w:val="000000"/>
          <w:sz w:val="28"/>
          <w:szCs w:val="28"/>
        </w:rPr>
        <w:t>Презентация портфолио.</w:t>
      </w:r>
    </w:p>
    <w:p w:rsidR="002D55F0" w:rsidRPr="00750220" w:rsidRDefault="002D55F0" w:rsidP="00750220">
      <w:pPr>
        <w:pStyle w:val="a3"/>
        <w:spacing w:before="75" w:beforeAutospacing="0" w:after="75" w:afterAutospacing="0" w:line="270" w:lineRule="atLeast"/>
        <w:ind w:firstLine="180"/>
        <w:jc w:val="both"/>
        <w:rPr>
          <w:color w:val="000000"/>
          <w:sz w:val="28"/>
          <w:szCs w:val="28"/>
        </w:rPr>
      </w:pPr>
      <w:r w:rsidRPr="00750220">
        <w:rPr>
          <w:color w:val="000000"/>
          <w:sz w:val="28"/>
          <w:szCs w:val="28"/>
        </w:rPr>
        <w:t>Работа над созданием портфолио позволяет сблизить всех его участников: родителей, педагога, ребёнка. Это своеобразный отчёт определённого жизненного пути маленького человечка. И я уверена, что работа над созданием портфолио – это продвижение вперёд, это стимул к чему-то более важному и значимому.</w:t>
      </w:r>
    </w:p>
    <w:p w:rsidR="000D056C" w:rsidRPr="00750220" w:rsidRDefault="00750220" w:rsidP="00750220">
      <w:pPr>
        <w:rPr>
          <w:rFonts w:ascii="Times New Roman" w:hAnsi="Times New Roman" w:cs="Times New Roman"/>
          <w:sz w:val="28"/>
          <w:szCs w:val="28"/>
        </w:rPr>
      </w:pPr>
    </w:p>
    <w:sectPr w:rsidR="000D056C" w:rsidRPr="00750220" w:rsidSect="007502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488"/>
    <w:multiLevelType w:val="multilevel"/>
    <w:tmpl w:val="9774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07641"/>
    <w:multiLevelType w:val="multilevel"/>
    <w:tmpl w:val="CD386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C0908"/>
    <w:multiLevelType w:val="multilevel"/>
    <w:tmpl w:val="50AC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22E3"/>
    <w:multiLevelType w:val="multilevel"/>
    <w:tmpl w:val="5066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5B53"/>
    <w:multiLevelType w:val="multilevel"/>
    <w:tmpl w:val="72082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06A02"/>
    <w:multiLevelType w:val="multilevel"/>
    <w:tmpl w:val="46603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00BDD"/>
    <w:multiLevelType w:val="multilevel"/>
    <w:tmpl w:val="B166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871B4"/>
    <w:multiLevelType w:val="multilevel"/>
    <w:tmpl w:val="8C9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3B"/>
    <w:rsid w:val="00034F3B"/>
    <w:rsid w:val="00241B04"/>
    <w:rsid w:val="002D55F0"/>
    <w:rsid w:val="005A1904"/>
    <w:rsid w:val="006809C2"/>
    <w:rsid w:val="00750220"/>
    <w:rsid w:val="007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9F9E-84E8-4D93-A932-71B2954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9D"/>
  </w:style>
  <w:style w:type="paragraph" w:styleId="2">
    <w:name w:val="heading 2"/>
    <w:basedOn w:val="a"/>
    <w:link w:val="20"/>
    <w:uiPriority w:val="9"/>
    <w:qFormat/>
    <w:rsid w:val="0003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4F3B"/>
  </w:style>
  <w:style w:type="character" w:customStyle="1" w:styleId="date1">
    <w:name w:val="date1"/>
    <w:basedOn w:val="a0"/>
    <w:rsid w:val="00034F3B"/>
  </w:style>
  <w:style w:type="character" w:customStyle="1" w:styleId="date2">
    <w:name w:val="date2"/>
    <w:basedOn w:val="a0"/>
    <w:rsid w:val="00034F3B"/>
  </w:style>
  <w:style w:type="character" w:customStyle="1" w:styleId="date-div">
    <w:name w:val="date-div"/>
    <w:basedOn w:val="a0"/>
    <w:rsid w:val="00034F3B"/>
  </w:style>
  <w:style w:type="paragraph" w:styleId="a3">
    <w:name w:val="Normal (Web)"/>
    <w:basedOn w:val="a"/>
    <w:uiPriority w:val="99"/>
    <w:semiHidden/>
    <w:unhideWhenUsed/>
    <w:rsid w:val="000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5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2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58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dcterms:created xsi:type="dcterms:W3CDTF">2018-06-28T08:21:00Z</dcterms:created>
  <dcterms:modified xsi:type="dcterms:W3CDTF">2018-06-28T08:21:00Z</dcterms:modified>
</cp:coreProperties>
</file>