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B6" w:rsidRPr="00A707B6" w:rsidRDefault="001F3F1A" w:rsidP="00A707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C0F5234" wp14:editId="7CE077BB">
            <wp:extent cx="5940425" cy="4548984"/>
            <wp:effectExtent l="0" t="0" r="3175" b="4445"/>
            <wp:docPr id="4" name="Рисунок 4" descr="http://www.playcast.ru/uploads/2017/07/28/231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7/07/28/231046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B6" w:rsidRPr="00A707B6" w:rsidRDefault="00A707B6" w:rsidP="00A707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</w:p>
    <w:p w:rsidR="00A707B6" w:rsidRPr="00A707B6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Православие – глубокий пласт духовности и культуры народа. Это исторически важная веха в развитии славянских территорий. Религия имела глубокое влияние на самоопределение, самосознание целых народностей. Понимая важность значения духовной жизни граждан и высоко оценивая вклад религии в развитие общественных, культурных, духовных явлений, на территории России был установлен День крещения Руси.</w:t>
      </w:r>
    </w:p>
    <w:p w:rsidR="00A707B6" w:rsidRPr="001C4731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2060"/>
          <w:sz w:val="28"/>
          <w:szCs w:val="28"/>
        </w:rPr>
      </w:pPr>
      <w:r w:rsidRPr="001C4731">
        <w:rPr>
          <w:rStyle w:val="a4"/>
          <w:rFonts w:ascii="inherit" w:hAnsi="inherit" w:cs="Arial"/>
          <w:color w:val="002060"/>
          <w:sz w:val="28"/>
          <w:szCs w:val="28"/>
          <w:bdr w:val="none" w:sz="0" w:space="0" w:color="auto" w:frame="1"/>
        </w:rPr>
        <w:t>Когда отмечают</w:t>
      </w:r>
    </w:p>
    <w:p w:rsidR="00A707B6" w:rsidRPr="00A707B6" w:rsidRDefault="00A707B6" w:rsidP="00F80E5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Духовный праздник День крещения Руси отмечается ежегодно 28 июля. В РФ он был учрежден 31 мая 2010 г. Федеральным законом № 105-ФЗ «О внесении изменения в статью 1.1 Федерального закона Российской Федерации от 13 марта 1995 года № 32-ФЗ „О днях воинской славы и памятных датах </w:t>
      </w:r>
      <w:r w:rsidR="001C4731" w:rsidRPr="00A707B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России </w:t>
      </w:r>
      <w:r w:rsidR="001C4731" w:rsidRPr="00A707B6">
        <w:rPr>
          <w:rFonts w:ascii="inherit" w:hAnsi="inherit" w:cs="Arial" w:hint="eastAsia"/>
          <w:sz w:val="28"/>
          <w:szCs w:val="28"/>
          <w:bdr w:val="none" w:sz="0" w:space="0" w:color="auto" w:frame="1"/>
        </w:rPr>
        <w:t>“</w:t>
      </w: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».</w:t>
      </w:r>
    </w:p>
    <w:p w:rsidR="00A707B6" w:rsidRPr="001C4731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2060"/>
          <w:sz w:val="28"/>
          <w:szCs w:val="28"/>
        </w:rPr>
      </w:pPr>
      <w:r w:rsidRPr="001C4731">
        <w:rPr>
          <w:rStyle w:val="a4"/>
          <w:rFonts w:ascii="inherit" w:hAnsi="inherit" w:cs="Arial"/>
          <w:color w:val="002060"/>
          <w:sz w:val="28"/>
          <w:szCs w:val="28"/>
          <w:bdr w:val="none" w:sz="0" w:space="0" w:color="auto" w:frame="1"/>
        </w:rPr>
        <w:t>Кто празднует</w:t>
      </w:r>
    </w:p>
    <w:p w:rsidR="00A707B6" w:rsidRPr="00A707B6" w:rsidRDefault="00A707B6" w:rsidP="00F80E5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Это праздник всех верующих людей, представителей Верховного духовенства.</w:t>
      </w:r>
    </w:p>
    <w:p w:rsidR="00A707B6" w:rsidRPr="001C4731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C00000"/>
          <w:sz w:val="28"/>
          <w:szCs w:val="28"/>
        </w:rPr>
      </w:pPr>
      <w:r w:rsidRPr="001C4731">
        <w:rPr>
          <w:rStyle w:val="a4"/>
          <w:rFonts w:ascii="inherit" w:hAnsi="inherit" w:cs="Arial"/>
          <w:color w:val="C00000"/>
          <w:sz w:val="28"/>
          <w:szCs w:val="28"/>
          <w:bdr w:val="none" w:sz="0" w:space="0" w:color="auto" w:frame="1"/>
        </w:rPr>
        <w:t>История и традиции праздника</w:t>
      </w:r>
    </w:p>
    <w:p w:rsidR="00A707B6" w:rsidRPr="00A707B6" w:rsidRDefault="00A707B6" w:rsidP="00F80E5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Событие совпадает с православной датой – днем памяти равноапостольного князя Владимира – крестителя Руси. В РФ с идеей об учреждении официального государственного праздника выступила Русская православная церковь.</w:t>
      </w:r>
    </w:p>
    <w:p w:rsidR="00A707B6" w:rsidRPr="00A707B6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Существует поверье, в котором рассказывается о том, как решил Владимир выбрать для русского народа подходящую веру. Киевская Русь в то время нуждалась в объединении сил против внешних врагов и укреплении взаимосвязи </w:t>
      </w: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разрозненных русских племен внутри государства. Князь Владимир был мудрым и грамотным политиком. Выбрав христианскую веру, которую проповедовала Византия, он смог поднять авторитет Киева и укрепить связи с одним из самых мощных государств того времени.</w:t>
      </w:r>
    </w:p>
    <w:p w:rsidR="00A707B6" w:rsidRPr="00A707B6" w:rsidRDefault="00A707B6" w:rsidP="001C47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Несмотря на сопротивление представителей языческой веры, Владимир планомерно внедрял христианство на территории Руси. В каждом новом построенном городе он возводил церкви. Однако, процесс христианизации в действительности проходил долго – несколько столетий прошло с того момента, как князь Владимир Красное Солнышко принял крещение. Но положительная динамика влияния веры на развитие общественности, духовного и культурного развития населения явно прослеживалась в исторических событиях. Вера дала мощный импульс для распространения грамотности и новых знаний.</w:t>
      </w:r>
    </w:p>
    <w:p w:rsidR="00F42417" w:rsidRPr="00F42417" w:rsidRDefault="00A707B6" w:rsidP="00F4241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Сегодня представители религиозных объединений продолжают свою просветительскую деятельность. 28 июля 2016 года, в День крещения Руси, на территории России проходят православные праздники, молебны, культурные мероприятия, в которых задействуется все большее количество участников. Это говорит о том, что люди, уставшие от </w:t>
      </w:r>
      <w:proofErr w:type="spellStart"/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бездуховности</w:t>
      </w:r>
      <w:proofErr w:type="spellEnd"/>
      <w:r w:rsidRPr="00A707B6">
        <w:rPr>
          <w:rFonts w:ascii="inherit" w:hAnsi="inherit" w:cs="Arial"/>
          <w:sz w:val="28"/>
          <w:szCs w:val="28"/>
          <w:bdr w:val="none" w:sz="0" w:space="0" w:color="auto" w:frame="1"/>
        </w:rPr>
        <w:t>, результатов разрушения моральных и нравственных устоев, нуждаются в возрождении идей добра и мира.</w:t>
      </w:r>
    </w:p>
    <w:p w:rsidR="00F42417" w:rsidRDefault="00F42417" w:rsidP="00A707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</w:p>
    <w:p w:rsidR="00F42417" w:rsidRDefault="00F42417" w:rsidP="00F4241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5992" y="4882551"/>
            <wp:positionH relativeFrom="margin">
              <wp:align>center</wp:align>
            </wp:positionH>
            <wp:positionV relativeFrom="margin">
              <wp:align>bottom</wp:align>
            </wp:positionV>
            <wp:extent cx="6607487" cy="4788000"/>
            <wp:effectExtent l="0" t="0" r="3175" b="0"/>
            <wp:wrapSquare wrapText="bothSides"/>
            <wp:docPr id="1" name="Рисунок 1" descr="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7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7487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2417" w:rsidRDefault="00F42417" w:rsidP="00A707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707B6" w:rsidRPr="00A707B6" w:rsidRDefault="00A707B6" w:rsidP="00F42417">
      <w:pPr>
        <w:shd w:val="clear" w:color="auto" w:fill="FFFFFF"/>
        <w:spacing w:after="0" w:line="240" w:lineRule="auto"/>
        <w:ind w:left="-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A707B6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</w:rPr>
        <w:t>Стихи для детей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245"/>
      </w:tblGrid>
      <w:tr w:rsidR="00A707B6" w:rsidRPr="00A707B6" w:rsidTr="00872CD7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07B6" w:rsidRPr="00A707B6" w:rsidRDefault="00A707B6" w:rsidP="00A707B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Крещение Руси.</w:t>
            </w:r>
            <w:r w:rsidRPr="00A707B6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br/>
              <w:t>История России для детей в стихах</w:t>
            </w:r>
          </w:p>
          <w:p w:rsidR="00A707B6" w:rsidRPr="00A707B6" w:rsidRDefault="00A707B6" w:rsidP="00A707B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i/>
                <w:iCs/>
                <w:sz w:val="28"/>
                <w:szCs w:val="28"/>
                <w:bdr w:val="none" w:sz="0" w:space="0" w:color="auto" w:frame="1"/>
              </w:rPr>
              <w:t xml:space="preserve">Владимир </w:t>
            </w:r>
            <w:proofErr w:type="spellStart"/>
            <w:r w:rsidRPr="00A707B6">
              <w:rPr>
                <w:rFonts w:ascii="inherit" w:eastAsia="Times New Roman" w:hAnsi="inherit" w:cs="Arial"/>
                <w:i/>
                <w:iCs/>
                <w:sz w:val="28"/>
                <w:szCs w:val="28"/>
                <w:bdr w:val="none" w:sz="0" w:space="0" w:color="auto" w:frame="1"/>
              </w:rPr>
              <w:t>Марахин</w:t>
            </w:r>
            <w:proofErr w:type="spellEnd"/>
          </w:p>
          <w:p w:rsidR="00A707B6" w:rsidRPr="00A707B6" w:rsidRDefault="00A707B6" w:rsidP="00A707B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9E46702" wp14:editId="3A508C06">
                  <wp:extent cx="2553335" cy="1552575"/>
                  <wp:effectExtent l="0" t="0" r="0" b="9525"/>
                  <wp:docPr id="2" name="Рисунок 2" descr="74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4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B6" w:rsidRPr="00A707B6" w:rsidRDefault="00A707B6" w:rsidP="00A707B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Задумал князь в десятом веке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Поход туда, где жили </w:t>
            </w:r>
            <w:r w:rsidR="001C4731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греки,</w:t>
            </w:r>
            <w:r w:rsidR="001C4731"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для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битвы войско он созвал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Херсонес завоевал.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— Пусть греки Русь крестить помогут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И нас научат верить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Богу,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А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  в жёны там я взять не прочь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Их императорскую дочь.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 сразу после поля брани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Отправил весть царевне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Анне: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—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Я на Царьград пойду войной,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Иль станешь ты моей женой.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 прекрасный храм Святой Софии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Пришла царевна к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литургии,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повела, войдя в собор,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Неспешный с Богом разговор.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Господь велел ей покориться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И с горькой участью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смириться,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Чтоб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просветить во тьме веков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Всех идолопоклонников.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Царевна грусти не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скрывала,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Всю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ночь в палатах горевала,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Но, не желая людям бед,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Такой направила ответ: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— Ты снимешь, князь, с души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тревогу,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Как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только путь отыщешь к Богу,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Как только в царство красоты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Со мной войдёшь крещённым ты.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*     *     *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Со дня крещения Руси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Прошло уже веков не мало.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lastRenderedPageBreak/>
              <w:t>В воде Днепра народ святил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Владимир князь, что не бывало.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Но и доныне сей обряд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 народе чтут и уважают.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Крестя младенцев в церкви, всех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купели точно окунают.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4731" w:rsidRDefault="00A707B6" w:rsidP="001C473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lastRenderedPageBreak/>
              <w:t>Благодаря своей невесте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Крестился князь с дружиной </w:t>
            </w:r>
            <w:r w:rsidR="001C4731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вместе,</w:t>
            </w:r>
            <w:r w:rsidR="001C4731"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Туман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язычества исчез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рад был свадьбе Херсонес.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Владимир с Анной повстречались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И в Божьем храме </w:t>
            </w:r>
            <w:r w:rsidR="001C4731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повенчались,</w:t>
            </w:r>
          </w:p>
          <w:p w:rsidR="001C4731" w:rsidRDefault="001C4731" w:rsidP="001C473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>И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видел князь, даря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цветы,</w:t>
            </w:r>
          </w:p>
          <w:p w:rsidR="00A707B6" w:rsidRPr="00A707B6" w:rsidRDefault="001C4731" w:rsidP="001C4731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>Счастливый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взгляд из-под фаты.</w:t>
            </w:r>
            <w:r w:rsidRPr="001C4731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Забыв о подвиге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геройском,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Владимир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в Киев прибыл с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войском,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>И</w:t>
            </w:r>
            <w:proofErr w:type="gramEnd"/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стала краткой князя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речь: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—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Рубить всех идолов и жечь!</w:t>
            </w:r>
            <w:r w:rsidRPr="001C4731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Наутро Днепр освятили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proofErr w:type="gramStart"/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в нём весь день людей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крестили,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И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молвил так великий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князь,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За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новых христиан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молясь: </w:t>
            </w:r>
            <w:r w:rsidRPr="00A707B6">
              <w:rPr>
                <w:rFonts w:ascii="inherit" w:eastAsia="Times New Roman" w:hAnsi="inherit" w:cs="Arial" w:hint="eastAsia"/>
                <w:sz w:val="28"/>
                <w:szCs w:val="28"/>
                <w:bdr w:val="none" w:sz="0" w:space="0" w:color="auto" w:frame="1"/>
              </w:rPr>
              <w:t>—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Творец! Ты благ земных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дороже,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Позволь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познать тебя нам, </w:t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Боже!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t xml:space="preserve"> Благослови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детей своих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И утверди ты веру </w:t>
            </w:r>
            <w:proofErr w:type="spellStart"/>
            <w:proofErr w:type="gramStart"/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их!Идя</w:t>
            </w:r>
            <w:proofErr w:type="spellEnd"/>
            <w:proofErr w:type="gramEnd"/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 навстречу новой вере,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Открылись в христианство двери,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Чтоб каждый там нашёл свою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Дорогу к православию.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Наступил сегодня важный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День крещения Руси,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Это он сумел однажды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Всю историю спасти.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То язычниками жили,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Да крещеный стал народ,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Так что помним, любим, знаем,</w:t>
            </w:r>
            <w:r w:rsidR="00A707B6"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br/>
              <w:t>Отмечаем каждый год!</w:t>
            </w:r>
            <w:r w:rsidR="00A707B6" w:rsidRPr="00A707B6">
              <w:rPr>
                <w:rFonts w:ascii="inherit" w:eastAsia="Times New Roman" w:hAnsi="inherit" w:cs="Arial"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F1882EB" wp14:editId="2A6348D0">
                  <wp:extent cx="1527175" cy="1527175"/>
                  <wp:effectExtent l="0" t="0" r="0" b="0"/>
                  <wp:docPr id="3" name="Рисунок 3" descr="75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5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*     *     *</w:t>
            </w:r>
          </w:p>
          <w:p w:rsidR="00A707B6" w:rsidRPr="00A707B6" w:rsidRDefault="00A707B6" w:rsidP="001C47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 xml:space="preserve">Когда Святая Русь </w:t>
            </w:r>
            <w:proofErr w:type="gramStart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крестилась,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Грехи</w:t>
            </w:r>
            <w:proofErr w:type="gramEnd"/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, смывая силой вод,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На небе солнце засветило,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Окрасив счастьем небосвод.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 этот добрый праздник, светлый,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lastRenderedPageBreak/>
              <w:t>Мы отмечаем каждый год.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Как самый важный и заветный.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Будь счастлив, русский наш народ!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Крещение — начало века.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И православия торжество!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Для утверждения человека</w:t>
            </w:r>
            <w:r w:rsidRPr="00A707B6">
              <w:rPr>
                <w:rFonts w:ascii="inherit" w:eastAsia="Times New Roman" w:hAnsi="inherit" w:cs="Arial"/>
                <w:sz w:val="28"/>
                <w:szCs w:val="28"/>
              </w:rPr>
              <w:br/>
            </w:r>
            <w:r w:rsidRPr="00A707B6">
              <w:rPr>
                <w:rFonts w:ascii="inherit" w:eastAsia="Times New Roman" w:hAnsi="inherit" w:cs="Arial"/>
                <w:sz w:val="28"/>
                <w:szCs w:val="28"/>
                <w:bdr w:val="none" w:sz="0" w:space="0" w:color="auto" w:frame="1"/>
              </w:rPr>
              <w:t>В добре и вере в Божество!</w:t>
            </w:r>
          </w:p>
        </w:tc>
      </w:tr>
    </w:tbl>
    <w:p w:rsidR="00A707B6" w:rsidRPr="00A707B6" w:rsidRDefault="00A707B6" w:rsidP="00A707B6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A707B6">
        <w:rPr>
          <w:rFonts w:ascii="Arial" w:eastAsia="Times New Roman" w:hAnsi="Arial" w:cs="Arial"/>
          <w:sz w:val="28"/>
          <w:szCs w:val="28"/>
        </w:rPr>
        <w:lastRenderedPageBreak/>
        <w:t> </w:t>
      </w:r>
    </w:p>
    <w:p w:rsidR="00463B02" w:rsidRDefault="00463B02" w:rsidP="00F42417">
      <w:pPr>
        <w:jc w:val="center"/>
      </w:pPr>
    </w:p>
    <w:sectPr w:rsidR="00463B02" w:rsidSect="00F424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E"/>
    <w:rsid w:val="001C4731"/>
    <w:rsid w:val="001F3F1A"/>
    <w:rsid w:val="00463B02"/>
    <w:rsid w:val="00872CD7"/>
    <w:rsid w:val="009721DE"/>
    <w:rsid w:val="00A707B6"/>
    <w:rsid w:val="00F42417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D446-A1AA-44BB-9898-3645D68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etads6.ru/wp-content/uploads/2016/07/7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ketads6.ru/wp-content/uploads/2016/07/74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2018-07-11T11:33:00Z</dcterms:created>
  <dcterms:modified xsi:type="dcterms:W3CDTF">2018-07-12T07:56:00Z</dcterms:modified>
</cp:coreProperties>
</file>