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C3" w:rsidRPr="00130760" w:rsidRDefault="002B13C3" w:rsidP="002B13C3">
      <w:pPr>
        <w:jc w:val="center"/>
        <w:rPr>
          <w:b/>
        </w:rPr>
      </w:pPr>
      <w:r w:rsidRPr="00130760">
        <w:rPr>
          <w:b/>
        </w:rPr>
        <w:t>ПАМЯТКА</w:t>
      </w:r>
    </w:p>
    <w:p w:rsidR="002B13C3" w:rsidRPr="00130760" w:rsidRDefault="002B13C3" w:rsidP="002B13C3">
      <w:pPr>
        <w:jc w:val="center"/>
        <w:rPr>
          <w:b/>
        </w:rPr>
      </w:pPr>
      <w:r w:rsidRPr="00130760">
        <w:rPr>
          <w:b/>
        </w:rPr>
        <w:t>для родителей</w:t>
      </w:r>
      <w:r w:rsidR="00874A7A">
        <w:rPr>
          <w:b/>
        </w:rPr>
        <w:t>, отправляющих детей в загородные оздоровительные лагеря</w:t>
      </w:r>
    </w:p>
    <w:p w:rsidR="002B13C3" w:rsidRPr="00EC0980" w:rsidRDefault="002B13C3" w:rsidP="002B13C3">
      <w:pPr>
        <w:spacing w:before="20"/>
        <w:ind w:firstLine="142"/>
        <w:jc w:val="both"/>
        <w:rPr>
          <w:b/>
          <w:i/>
          <w:u w:val="single"/>
        </w:rPr>
      </w:pPr>
    </w:p>
    <w:p w:rsidR="002B13C3" w:rsidRPr="00E47D71" w:rsidRDefault="002B13C3" w:rsidP="002B13C3">
      <w:pPr>
        <w:jc w:val="both"/>
        <w:rPr>
          <w:sz w:val="22"/>
          <w:szCs w:val="22"/>
        </w:rPr>
      </w:pPr>
      <w:r w:rsidRPr="00E47D71">
        <w:rPr>
          <w:b/>
          <w:sz w:val="22"/>
          <w:szCs w:val="22"/>
        </w:rPr>
        <w:t xml:space="preserve">1. </w:t>
      </w:r>
      <w:proofErr w:type="gramStart"/>
      <w:r w:rsidRPr="00E47D71">
        <w:rPr>
          <w:b/>
          <w:sz w:val="22"/>
          <w:szCs w:val="22"/>
        </w:rPr>
        <w:t>Детям необходимо иметь при себе</w:t>
      </w:r>
      <w:r w:rsidRPr="00E47D71">
        <w:rPr>
          <w:sz w:val="22"/>
          <w:szCs w:val="22"/>
        </w:rPr>
        <w:t xml:space="preserve">: </w:t>
      </w:r>
      <w:r w:rsidRPr="00E47D71">
        <w:rPr>
          <w:sz w:val="22"/>
          <w:szCs w:val="22"/>
          <w:u w:val="single"/>
        </w:rPr>
        <w:t>опись личных вещей</w:t>
      </w:r>
      <w:r w:rsidRPr="00E47D71">
        <w:rPr>
          <w:sz w:val="22"/>
          <w:szCs w:val="22"/>
        </w:rPr>
        <w:t xml:space="preserve"> и вещи: необходимую одежду по сезону, спортивную обувь, комнатные тапки, спортивный костюм, купальник или плавки, трусы, носки, кепку или панаму (летом), зубную щетку, пасту, мыло, шампунь, мочалку, расческу, носовые платки, средства личной гигиены.</w:t>
      </w:r>
      <w:proofErr w:type="gramEnd"/>
    </w:p>
    <w:p w:rsidR="002B13C3" w:rsidRPr="00E47D71" w:rsidRDefault="002B13C3" w:rsidP="002B13C3">
      <w:pPr>
        <w:jc w:val="both"/>
        <w:rPr>
          <w:b/>
          <w:sz w:val="22"/>
          <w:szCs w:val="22"/>
          <w:u w:val="single"/>
        </w:rPr>
      </w:pPr>
      <w:r w:rsidRPr="00E47D71">
        <w:rPr>
          <w:b/>
          <w:sz w:val="22"/>
          <w:szCs w:val="22"/>
        </w:rPr>
        <w:t>2.</w:t>
      </w:r>
      <w:r>
        <w:rPr>
          <w:b/>
          <w:sz w:val="22"/>
          <w:szCs w:val="22"/>
        </w:rPr>
        <w:t xml:space="preserve"> </w:t>
      </w:r>
      <w:r w:rsidRPr="00E47D71">
        <w:rPr>
          <w:b/>
          <w:sz w:val="22"/>
          <w:szCs w:val="22"/>
        </w:rPr>
        <w:t>На период пребывания в лагере администрация рекомендует воздержаться от наличия у детей</w:t>
      </w:r>
      <w:r w:rsidRPr="00E47D71">
        <w:rPr>
          <w:sz w:val="22"/>
          <w:szCs w:val="22"/>
        </w:rPr>
        <w:t xml:space="preserve">: большого количества золотых украшений, драгоценностей, дорогостоящих предметов и больших сумм денег. На основании приказа Департамента социального развития Тюменской области </w:t>
      </w:r>
      <w:r w:rsidRPr="00E47D71">
        <w:rPr>
          <w:b/>
          <w:sz w:val="22"/>
          <w:szCs w:val="22"/>
          <w:u w:val="single"/>
        </w:rPr>
        <w:t>запрещено наличие сотовых телефонов, оргтехники, видео-аудио аппаратуры.</w:t>
      </w:r>
    </w:p>
    <w:p w:rsidR="002B13C3" w:rsidRDefault="002B13C3" w:rsidP="002B13C3">
      <w:pPr>
        <w:jc w:val="both"/>
        <w:rPr>
          <w:b/>
          <w:sz w:val="22"/>
          <w:szCs w:val="22"/>
        </w:rPr>
      </w:pPr>
      <w:r>
        <w:rPr>
          <w:b/>
          <w:sz w:val="22"/>
          <w:szCs w:val="22"/>
        </w:rPr>
        <w:t>3.</w:t>
      </w:r>
      <w:r w:rsidRPr="00E47D71">
        <w:rPr>
          <w:b/>
          <w:sz w:val="22"/>
          <w:szCs w:val="22"/>
        </w:rPr>
        <w:t xml:space="preserve"> В лагере работает сейф для хранения денег и ценных вещей.</w:t>
      </w:r>
      <w:r w:rsidRPr="00E47D71">
        <w:rPr>
          <w:sz w:val="22"/>
          <w:szCs w:val="22"/>
        </w:rPr>
        <w:t xml:space="preserve"> Ценные вещи, документы, деньги дети </w:t>
      </w:r>
      <w:r w:rsidRPr="00E47D71">
        <w:rPr>
          <w:b/>
          <w:sz w:val="22"/>
          <w:szCs w:val="22"/>
        </w:rPr>
        <w:t>обязаны</w:t>
      </w:r>
      <w:r w:rsidRPr="00E47D71">
        <w:rPr>
          <w:sz w:val="22"/>
          <w:szCs w:val="22"/>
        </w:rPr>
        <w:t xml:space="preserve"> сдать на хранение в сейф. </w:t>
      </w:r>
      <w:r w:rsidRPr="00E47D71">
        <w:rPr>
          <w:b/>
          <w:sz w:val="22"/>
          <w:szCs w:val="22"/>
        </w:rPr>
        <w:t xml:space="preserve">За деньги и ценные вещи, не сданные на хранение в сейф и личные вещи детей,  администрация лагеря ответственности не несет. </w:t>
      </w:r>
    </w:p>
    <w:p w:rsidR="002B13C3" w:rsidRPr="00236034" w:rsidRDefault="002B13C3" w:rsidP="002B13C3">
      <w:pPr>
        <w:widowControl w:val="0"/>
        <w:autoSpaceDE w:val="0"/>
        <w:autoSpaceDN w:val="0"/>
        <w:adjustRightInd w:val="0"/>
        <w:jc w:val="both"/>
      </w:pPr>
      <w:r w:rsidRPr="004E5787">
        <w:rPr>
          <w:b/>
        </w:rPr>
        <w:t xml:space="preserve">4.  Ежедневный распорядок дня (утвержденный </w:t>
      </w:r>
      <w:proofErr w:type="spellStart"/>
      <w:r w:rsidRPr="004E5787">
        <w:rPr>
          <w:b/>
        </w:rPr>
        <w:t>Роспотребнадзором</w:t>
      </w:r>
      <w:proofErr w:type="spellEnd"/>
      <w:r w:rsidRPr="004E5787">
        <w:rPr>
          <w:b/>
        </w:rPr>
        <w:t>)</w:t>
      </w:r>
      <w:r w:rsidRPr="00236034">
        <w:t xml:space="preserve">, по которому будет проживать Ваш ребенок, выглядит следующим образом: </w:t>
      </w:r>
    </w:p>
    <w:p w:rsidR="002B13C3" w:rsidRPr="00236034" w:rsidRDefault="002B13C3" w:rsidP="002B13C3">
      <w:pPr>
        <w:widowControl w:val="0"/>
        <w:autoSpaceDE w:val="0"/>
        <w:autoSpaceDN w:val="0"/>
        <w:adjustRightInd w:val="0"/>
        <w:jc w:val="both"/>
      </w:pPr>
      <w:r w:rsidRPr="00236034">
        <w:t xml:space="preserve">                 - 8.00 – 9.00 часов - подъем, утренний туалет, физическая зарядка на море, водные процедуры, приобретение навыков самообслуживания;</w:t>
      </w:r>
    </w:p>
    <w:p w:rsidR="002B13C3" w:rsidRPr="00236034" w:rsidRDefault="002B13C3" w:rsidP="002B13C3">
      <w:pPr>
        <w:widowControl w:val="0"/>
        <w:autoSpaceDE w:val="0"/>
        <w:autoSpaceDN w:val="0"/>
        <w:adjustRightInd w:val="0"/>
        <w:jc w:val="both"/>
      </w:pPr>
      <w:r w:rsidRPr="00236034">
        <w:t xml:space="preserve">                 - 9.00 – 9.30 часов - завтрак из 4 - х блюд;</w:t>
      </w:r>
    </w:p>
    <w:p w:rsidR="002B13C3" w:rsidRPr="00236034" w:rsidRDefault="002B13C3" w:rsidP="002B13C3">
      <w:pPr>
        <w:widowControl w:val="0"/>
        <w:autoSpaceDE w:val="0"/>
        <w:autoSpaceDN w:val="0"/>
        <w:adjustRightInd w:val="0"/>
        <w:ind w:left="360"/>
        <w:jc w:val="both"/>
      </w:pPr>
      <w:r w:rsidRPr="00236034">
        <w:t xml:space="preserve">          - 9.30 – 12.00 часов - морские купания при температуре не ниже 18 градусов и волнения моря до 1 балла,  купание в бассейне, познавательные и увлекательные экскурсии (по Вашему совместному с ребенком выбору), занятия на образовательных курсах и программах;</w:t>
      </w:r>
    </w:p>
    <w:p w:rsidR="002B13C3" w:rsidRPr="00236034" w:rsidRDefault="002B13C3" w:rsidP="002B13C3">
      <w:pPr>
        <w:widowControl w:val="0"/>
        <w:autoSpaceDE w:val="0"/>
        <w:autoSpaceDN w:val="0"/>
        <w:adjustRightInd w:val="0"/>
        <w:jc w:val="both"/>
      </w:pPr>
      <w:r w:rsidRPr="00236034">
        <w:t xml:space="preserve">                - 12.00 – 13.00 часов - свободное время, написание писем, посещение библиотеки;</w:t>
      </w:r>
    </w:p>
    <w:p w:rsidR="002B13C3" w:rsidRPr="00236034" w:rsidRDefault="002B13C3" w:rsidP="002B13C3">
      <w:pPr>
        <w:widowControl w:val="0"/>
        <w:autoSpaceDE w:val="0"/>
        <w:autoSpaceDN w:val="0"/>
        <w:adjustRightInd w:val="0"/>
        <w:jc w:val="both"/>
      </w:pPr>
      <w:r w:rsidRPr="00236034">
        <w:t xml:space="preserve">                - 13.00 – 13.30 часов - обед из 5 - </w:t>
      </w:r>
      <w:proofErr w:type="spellStart"/>
      <w:r w:rsidRPr="00236034">
        <w:t>ти</w:t>
      </w:r>
      <w:proofErr w:type="spellEnd"/>
      <w:r w:rsidRPr="00236034">
        <w:t xml:space="preserve"> наименований блюд;</w:t>
      </w:r>
    </w:p>
    <w:p w:rsidR="002B13C3" w:rsidRPr="00236034" w:rsidRDefault="002B13C3" w:rsidP="002B13C3">
      <w:pPr>
        <w:widowControl w:val="0"/>
        <w:autoSpaceDE w:val="0"/>
        <w:autoSpaceDN w:val="0"/>
        <w:adjustRightInd w:val="0"/>
        <w:jc w:val="both"/>
      </w:pPr>
      <w:r w:rsidRPr="00236034">
        <w:t xml:space="preserve">                - 14.00 – 16.00 часов - послеобеденный отдых;</w:t>
      </w:r>
    </w:p>
    <w:p w:rsidR="002B13C3" w:rsidRPr="00236034" w:rsidRDefault="002B13C3" w:rsidP="002B13C3">
      <w:pPr>
        <w:widowControl w:val="0"/>
        <w:autoSpaceDE w:val="0"/>
        <w:autoSpaceDN w:val="0"/>
        <w:adjustRightInd w:val="0"/>
        <w:jc w:val="both"/>
      </w:pPr>
      <w:r w:rsidRPr="00236034">
        <w:t xml:space="preserve">                - 16.00 – 16.30 часов - полдник из 3 - х наименований блюд;</w:t>
      </w:r>
    </w:p>
    <w:p w:rsidR="002B13C3" w:rsidRPr="00236034" w:rsidRDefault="002B13C3" w:rsidP="002B13C3">
      <w:pPr>
        <w:widowControl w:val="0"/>
        <w:autoSpaceDE w:val="0"/>
        <w:autoSpaceDN w:val="0"/>
        <w:adjustRightInd w:val="0"/>
        <w:ind w:left="360"/>
        <w:jc w:val="both"/>
      </w:pPr>
      <w:r w:rsidRPr="00236034">
        <w:t xml:space="preserve">          -16.30 –19.00 часов - морские купания (бассейн), лечебно-оздоровительные процедуры, занятия в спортивных секциях, образовательных курсах и программах; </w:t>
      </w:r>
    </w:p>
    <w:p w:rsidR="002B13C3" w:rsidRPr="00236034" w:rsidRDefault="002B13C3" w:rsidP="002B13C3">
      <w:pPr>
        <w:widowControl w:val="0"/>
        <w:autoSpaceDE w:val="0"/>
        <w:autoSpaceDN w:val="0"/>
        <w:adjustRightInd w:val="0"/>
        <w:jc w:val="both"/>
      </w:pPr>
      <w:r w:rsidRPr="00236034">
        <w:t xml:space="preserve">               - 19.00 – 19.30 часов - ужин из 4 - х блюд;</w:t>
      </w:r>
    </w:p>
    <w:p w:rsidR="002B13C3" w:rsidRPr="00236034" w:rsidRDefault="002B13C3" w:rsidP="002B13C3">
      <w:pPr>
        <w:widowControl w:val="0"/>
        <w:autoSpaceDE w:val="0"/>
        <w:autoSpaceDN w:val="0"/>
        <w:adjustRightInd w:val="0"/>
        <w:ind w:left="360"/>
        <w:jc w:val="both"/>
      </w:pPr>
      <w:r w:rsidRPr="00236034">
        <w:t xml:space="preserve">        </w:t>
      </w:r>
      <w:proofErr w:type="gramStart"/>
      <w:r w:rsidRPr="00236034">
        <w:t>- 19.30 – 21.30 часов – развлекательно - досуговая программа (дискотеки, кинофильмы, концерты, праздники, отрядные дела);</w:t>
      </w:r>
      <w:proofErr w:type="gramEnd"/>
    </w:p>
    <w:p w:rsidR="002B13C3" w:rsidRPr="00236034" w:rsidRDefault="002B13C3" w:rsidP="002B13C3">
      <w:pPr>
        <w:widowControl w:val="0"/>
        <w:autoSpaceDE w:val="0"/>
        <w:autoSpaceDN w:val="0"/>
        <w:adjustRightInd w:val="0"/>
        <w:jc w:val="both"/>
      </w:pPr>
      <w:r w:rsidRPr="00236034">
        <w:t xml:space="preserve">                - 21.30 - 22.00 часов - второй ужин из 2 - х блюд;</w:t>
      </w:r>
    </w:p>
    <w:p w:rsidR="002B13C3" w:rsidRPr="00130760" w:rsidRDefault="002B13C3" w:rsidP="002B13C3">
      <w:pPr>
        <w:widowControl w:val="0"/>
        <w:autoSpaceDE w:val="0"/>
        <w:autoSpaceDN w:val="0"/>
        <w:adjustRightInd w:val="0"/>
        <w:jc w:val="both"/>
        <w:rPr>
          <w:b/>
          <w:bCs/>
          <w:i/>
          <w:iCs/>
        </w:rPr>
      </w:pPr>
      <w:r w:rsidRPr="00236034">
        <w:t xml:space="preserve">                - 22.00 часов - вечерний туалет, приготовление ко сну, сон.</w:t>
      </w:r>
    </w:p>
    <w:p w:rsidR="002B13C3" w:rsidRPr="00E47D71" w:rsidRDefault="002B13C3" w:rsidP="002B13C3">
      <w:pPr>
        <w:jc w:val="both"/>
        <w:rPr>
          <w:sz w:val="22"/>
          <w:szCs w:val="22"/>
        </w:rPr>
      </w:pPr>
      <w:r>
        <w:rPr>
          <w:b/>
          <w:sz w:val="22"/>
          <w:szCs w:val="22"/>
        </w:rPr>
        <w:t>5</w:t>
      </w:r>
      <w:r w:rsidRPr="00E47D71">
        <w:rPr>
          <w:b/>
          <w:sz w:val="22"/>
          <w:szCs w:val="22"/>
        </w:rPr>
        <w:t>.</w:t>
      </w:r>
      <w:r w:rsidRPr="00E47D71">
        <w:rPr>
          <w:sz w:val="22"/>
          <w:szCs w:val="22"/>
        </w:rPr>
        <w:t xml:space="preserve"> </w:t>
      </w:r>
      <w:r w:rsidRPr="00E47D71">
        <w:rPr>
          <w:b/>
          <w:sz w:val="22"/>
          <w:szCs w:val="22"/>
        </w:rPr>
        <w:t>В случае умышленного повреждения ребёнком имущества лагеря</w:t>
      </w:r>
      <w:r w:rsidRPr="00E47D71">
        <w:rPr>
          <w:sz w:val="22"/>
          <w:szCs w:val="22"/>
        </w:rPr>
        <w:t xml:space="preserve">, причиненный ущерб подлежит возмещению родителями или законными представителями ребёнка в полном объёме, на основании акта, составленного комиссией </w:t>
      </w:r>
      <w:r>
        <w:rPr>
          <w:sz w:val="22"/>
          <w:szCs w:val="22"/>
        </w:rPr>
        <w:t>Лагеря</w:t>
      </w:r>
      <w:r w:rsidRPr="00E47D71">
        <w:rPr>
          <w:sz w:val="22"/>
          <w:szCs w:val="22"/>
        </w:rPr>
        <w:t>, в соответствии с законодательством РФ.</w:t>
      </w:r>
    </w:p>
    <w:p w:rsidR="002B13C3" w:rsidRPr="00E47D71" w:rsidRDefault="002B13C3" w:rsidP="002B13C3">
      <w:pPr>
        <w:jc w:val="both"/>
        <w:rPr>
          <w:b/>
          <w:sz w:val="22"/>
          <w:szCs w:val="22"/>
        </w:rPr>
      </w:pPr>
      <w:r>
        <w:rPr>
          <w:b/>
          <w:sz w:val="22"/>
          <w:szCs w:val="22"/>
        </w:rPr>
        <w:t>6</w:t>
      </w:r>
      <w:r w:rsidRPr="00E47D71">
        <w:rPr>
          <w:b/>
          <w:sz w:val="22"/>
          <w:szCs w:val="22"/>
        </w:rPr>
        <w:t>. В лагере предоставляются дополнительные платные услуги:</w:t>
      </w:r>
    </w:p>
    <w:p w:rsidR="002B13C3" w:rsidRPr="00E47D71" w:rsidRDefault="002B13C3" w:rsidP="002B13C3">
      <w:pPr>
        <w:numPr>
          <w:ilvl w:val="0"/>
          <w:numId w:val="1"/>
        </w:numPr>
        <w:tabs>
          <w:tab w:val="clear" w:pos="720"/>
          <w:tab w:val="num" w:pos="-900"/>
        </w:tabs>
        <w:ind w:left="0" w:firstLine="0"/>
        <w:jc w:val="both"/>
        <w:rPr>
          <w:sz w:val="22"/>
          <w:szCs w:val="22"/>
        </w:rPr>
      </w:pPr>
      <w:r w:rsidRPr="00E47D71">
        <w:rPr>
          <w:sz w:val="22"/>
          <w:szCs w:val="22"/>
        </w:rPr>
        <w:t>Продажа сувениров, атрибутики с символикой лагеря</w:t>
      </w:r>
    </w:p>
    <w:p w:rsidR="002B13C3" w:rsidRPr="00E47D71" w:rsidRDefault="002B13C3" w:rsidP="002B13C3">
      <w:pPr>
        <w:numPr>
          <w:ilvl w:val="0"/>
          <w:numId w:val="1"/>
        </w:numPr>
        <w:tabs>
          <w:tab w:val="clear" w:pos="720"/>
          <w:tab w:val="num" w:pos="-900"/>
        </w:tabs>
        <w:ind w:left="0" w:firstLine="0"/>
        <w:jc w:val="both"/>
        <w:rPr>
          <w:sz w:val="22"/>
          <w:szCs w:val="22"/>
        </w:rPr>
      </w:pPr>
      <w:r w:rsidRPr="00E47D71">
        <w:rPr>
          <w:sz w:val="22"/>
          <w:szCs w:val="22"/>
        </w:rPr>
        <w:t>Экскурсионная программа.</w:t>
      </w:r>
    </w:p>
    <w:p w:rsidR="002B13C3" w:rsidRPr="00E47D71" w:rsidRDefault="002B13C3" w:rsidP="002B13C3">
      <w:pPr>
        <w:numPr>
          <w:ilvl w:val="0"/>
          <w:numId w:val="1"/>
        </w:numPr>
        <w:tabs>
          <w:tab w:val="clear" w:pos="720"/>
          <w:tab w:val="num" w:pos="-900"/>
        </w:tabs>
        <w:ind w:left="0" w:firstLine="0"/>
        <w:jc w:val="both"/>
        <w:rPr>
          <w:sz w:val="22"/>
          <w:szCs w:val="22"/>
        </w:rPr>
      </w:pPr>
      <w:r w:rsidRPr="00E47D71">
        <w:rPr>
          <w:sz w:val="22"/>
          <w:szCs w:val="22"/>
        </w:rPr>
        <w:t>Компьютерный класс</w:t>
      </w:r>
    </w:p>
    <w:p w:rsidR="002B13C3" w:rsidRPr="00E47D71" w:rsidRDefault="002B13C3" w:rsidP="002B13C3">
      <w:pPr>
        <w:numPr>
          <w:ilvl w:val="0"/>
          <w:numId w:val="1"/>
        </w:numPr>
        <w:tabs>
          <w:tab w:val="clear" w:pos="720"/>
          <w:tab w:val="num" w:pos="-900"/>
        </w:tabs>
        <w:ind w:left="0" w:firstLine="0"/>
        <w:jc w:val="both"/>
        <w:rPr>
          <w:sz w:val="22"/>
          <w:szCs w:val="22"/>
        </w:rPr>
      </w:pPr>
      <w:r w:rsidRPr="00E47D71">
        <w:rPr>
          <w:sz w:val="22"/>
          <w:szCs w:val="22"/>
        </w:rPr>
        <w:t>Продажа фото-видео дисков, календарей</w:t>
      </w:r>
    </w:p>
    <w:p w:rsidR="002B13C3" w:rsidRPr="00E47D71" w:rsidRDefault="002B13C3" w:rsidP="002B13C3">
      <w:pPr>
        <w:numPr>
          <w:ilvl w:val="0"/>
          <w:numId w:val="1"/>
        </w:numPr>
        <w:tabs>
          <w:tab w:val="clear" w:pos="720"/>
          <w:tab w:val="num" w:pos="-900"/>
        </w:tabs>
        <w:ind w:left="0" w:firstLine="0"/>
        <w:jc w:val="both"/>
        <w:rPr>
          <w:sz w:val="22"/>
          <w:szCs w:val="22"/>
        </w:rPr>
      </w:pPr>
      <w:r w:rsidRPr="00E47D71">
        <w:rPr>
          <w:sz w:val="22"/>
          <w:szCs w:val="22"/>
        </w:rPr>
        <w:t>Междугородние телефонные разговоры по графику</w:t>
      </w:r>
    </w:p>
    <w:p w:rsidR="002B13C3" w:rsidRDefault="002B13C3" w:rsidP="002B13C3">
      <w:pPr>
        <w:jc w:val="both"/>
        <w:rPr>
          <w:sz w:val="22"/>
          <w:szCs w:val="22"/>
        </w:rPr>
      </w:pPr>
      <w:r>
        <w:rPr>
          <w:b/>
          <w:sz w:val="22"/>
          <w:szCs w:val="22"/>
        </w:rPr>
        <w:t xml:space="preserve">7. </w:t>
      </w:r>
      <w:r w:rsidRPr="00E47D71">
        <w:rPr>
          <w:b/>
          <w:sz w:val="22"/>
          <w:szCs w:val="22"/>
        </w:rPr>
        <w:t>Посещение ребенка в период пребывания в лагере</w:t>
      </w:r>
      <w:r w:rsidRPr="00E47D71">
        <w:rPr>
          <w:sz w:val="22"/>
          <w:szCs w:val="22"/>
        </w:rPr>
        <w:t xml:space="preserve">  родителями, родственниками разрешается в день встречи с родителями, который  обозначен в программе смены.</w:t>
      </w:r>
    </w:p>
    <w:p w:rsidR="002B13C3" w:rsidRPr="008409C8" w:rsidRDefault="002B13C3" w:rsidP="002B13C3">
      <w:pPr>
        <w:widowControl w:val="0"/>
        <w:autoSpaceDE w:val="0"/>
        <w:autoSpaceDN w:val="0"/>
        <w:adjustRightInd w:val="0"/>
        <w:jc w:val="both"/>
      </w:pPr>
      <w:r w:rsidRPr="008409C8">
        <w:t xml:space="preserve">Для этого, прибыв в Лагерь, необходимо сообщить о своем прибытии администрации Лагеря и получить соответствующие разрешительные документы. При этом необходимо </w:t>
      </w:r>
      <w:r w:rsidRPr="008409C8">
        <w:rPr>
          <w:b/>
          <w:bCs/>
          <w:u w:val="single"/>
        </w:rPr>
        <w:t>иметь при себе паспорт</w:t>
      </w:r>
      <w:r w:rsidRPr="008409C8">
        <w:t xml:space="preserve">. </w:t>
      </w:r>
    </w:p>
    <w:p w:rsidR="002B13C3" w:rsidRPr="008409C8" w:rsidRDefault="002B13C3" w:rsidP="002B13C3">
      <w:pPr>
        <w:widowControl w:val="0"/>
        <w:autoSpaceDE w:val="0"/>
        <w:autoSpaceDN w:val="0"/>
        <w:adjustRightInd w:val="0"/>
        <w:jc w:val="both"/>
      </w:pPr>
      <w:r w:rsidRPr="008409C8">
        <w:rPr>
          <w:b/>
          <w:u w:val="single"/>
        </w:rPr>
        <w:t>Обращаем особое внимание</w:t>
      </w:r>
      <w:r w:rsidRPr="008409C8">
        <w:t xml:space="preserve">: если Вы поручаете кому - либо навестить или забрать Вашего ребенка (на время посещения или в связи с отъездом), то Вам необходимо оформить соответствующую </w:t>
      </w:r>
      <w:r w:rsidRPr="008409C8">
        <w:rPr>
          <w:b/>
          <w:bCs/>
          <w:u w:val="single"/>
        </w:rPr>
        <w:t>нотариально удостоверенную доверенность</w:t>
      </w:r>
      <w:r w:rsidRPr="008409C8">
        <w:t>. Только после представления данной доверенности Лагерь может передать Вашего ребенка доверенному лицу.</w:t>
      </w:r>
    </w:p>
    <w:p w:rsidR="002B13C3" w:rsidRPr="00E47D71" w:rsidRDefault="002B13C3" w:rsidP="002B13C3">
      <w:pPr>
        <w:jc w:val="both"/>
        <w:rPr>
          <w:b/>
          <w:sz w:val="22"/>
          <w:szCs w:val="22"/>
        </w:rPr>
      </w:pPr>
      <w:r>
        <w:rPr>
          <w:b/>
          <w:sz w:val="22"/>
          <w:szCs w:val="22"/>
        </w:rPr>
        <w:lastRenderedPageBreak/>
        <w:t>8</w:t>
      </w:r>
      <w:r w:rsidRPr="00E47D71">
        <w:rPr>
          <w:b/>
          <w:sz w:val="22"/>
          <w:szCs w:val="22"/>
        </w:rPr>
        <w:t>.</w:t>
      </w:r>
      <w:r>
        <w:rPr>
          <w:b/>
          <w:sz w:val="22"/>
          <w:szCs w:val="22"/>
        </w:rPr>
        <w:t xml:space="preserve"> </w:t>
      </w:r>
      <w:r w:rsidRPr="00E47D71">
        <w:rPr>
          <w:b/>
          <w:sz w:val="22"/>
          <w:szCs w:val="22"/>
        </w:rPr>
        <w:t xml:space="preserve"> Для обеспечения санитарно-эпидемиологического режима весь период пребывания детей в лагере </w:t>
      </w:r>
      <w:r w:rsidRPr="00E47D71">
        <w:rPr>
          <w:b/>
          <w:sz w:val="22"/>
          <w:szCs w:val="22"/>
          <w:u w:val="single"/>
        </w:rPr>
        <w:t>запрещено</w:t>
      </w:r>
      <w:r w:rsidRPr="00E47D71">
        <w:rPr>
          <w:b/>
          <w:sz w:val="22"/>
          <w:szCs w:val="22"/>
        </w:rPr>
        <w:t xml:space="preserve">: </w:t>
      </w:r>
    </w:p>
    <w:p w:rsidR="002B13C3" w:rsidRPr="00E47D71" w:rsidRDefault="002B13C3" w:rsidP="002B13C3">
      <w:pPr>
        <w:jc w:val="both"/>
        <w:rPr>
          <w:b/>
          <w:sz w:val="22"/>
          <w:szCs w:val="22"/>
        </w:rPr>
      </w:pPr>
      <w:r w:rsidRPr="00E47D71">
        <w:rPr>
          <w:b/>
          <w:sz w:val="22"/>
          <w:szCs w:val="22"/>
        </w:rPr>
        <w:t>-  Посещение детей на территории лагеря и в жилых корпусах.</w:t>
      </w:r>
    </w:p>
    <w:p w:rsidR="002B13C3" w:rsidRPr="00E47D71" w:rsidRDefault="002B13C3" w:rsidP="002B13C3">
      <w:pPr>
        <w:jc w:val="both"/>
        <w:rPr>
          <w:b/>
          <w:sz w:val="22"/>
          <w:szCs w:val="22"/>
        </w:rPr>
      </w:pPr>
      <w:r w:rsidRPr="00E47D71">
        <w:rPr>
          <w:b/>
          <w:sz w:val="22"/>
          <w:szCs w:val="22"/>
        </w:rPr>
        <w:t>- Передача детям скоропортящихся продуктов питания: пицца, молочные и мясные продукты, кондитерские изделия (торты), консервированные продукты, грибы, пирожки с начинкой, фрукты и овощи в большом количестве.</w:t>
      </w:r>
    </w:p>
    <w:p w:rsidR="002B13C3" w:rsidRDefault="002B13C3" w:rsidP="002B13C3">
      <w:pPr>
        <w:jc w:val="both"/>
        <w:rPr>
          <w:b/>
          <w:sz w:val="22"/>
          <w:szCs w:val="22"/>
          <w:u w:val="single"/>
        </w:rPr>
      </w:pPr>
      <w:r w:rsidRPr="00E47D71">
        <w:rPr>
          <w:b/>
          <w:sz w:val="22"/>
          <w:szCs w:val="22"/>
          <w:u w:val="single"/>
        </w:rPr>
        <w:t xml:space="preserve">* Примечание: Администрация лагеря оставляет за собой право запретить посещение ребенка в неустановленное данным положением время, передачу продуктов питания </w:t>
      </w:r>
      <w:proofErr w:type="gramStart"/>
      <w:r w:rsidRPr="00E47D71">
        <w:rPr>
          <w:b/>
          <w:sz w:val="22"/>
          <w:szCs w:val="22"/>
          <w:u w:val="single"/>
        </w:rPr>
        <w:t>по</w:t>
      </w:r>
      <w:proofErr w:type="gramEnd"/>
      <w:r w:rsidRPr="00E47D71">
        <w:rPr>
          <w:b/>
          <w:sz w:val="22"/>
          <w:szCs w:val="22"/>
          <w:u w:val="single"/>
        </w:rPr>
        <w:t xml:space="preserve"> результатом визуального осмотра.</w:t>
      </w:r>
    </w:p>
    <w:p w:rsidR="002B13C3" w:rsidRDefault="002B13C3" w:rsidP="002B13C3">
      <w:pPr>
        <w:jc w:val="both"/>
        <w:rPr>
          <w:b/>
          <w:sz w:val="22"/>
          <w:szCs w:val="22"/>
          <w:u w:val="single"/>
        </w:rPr>
      </w:pPr>
    </w:p>
    <w:p w:rsidR="002B13C3" w:rsidRPr="008409C8" w:rsidRDefault="002B13C3" w:rsidP="002B13C3">
      <w:pPr>
        <w:widowControl w:val="0"/>
        <w:autoSpaceDE w:val="0"/>
        <w:autoSpaceDN w:val="0"/>
        <w:adjustRightInd w:val="0"/>
        <w:jc w:val="both"/>
      </w:pPr>
      <w:r>
        <w:rPr>
          <w:b/>
        </w:rPr>
        <w:t>9</w:t>
      </w:r>
      <w:r w:rsidRPr="004E5787">
        <w:rPr>
          <w:b/>
        </w:rPr>
        <w:t>. Лагерем уделяется особое внимание охране жизни и здоровья Вашего ребенка</w:t>
      </w:r>
      <w:r w:rsidRPr="008409C8">
        <w:t xml:space="preserve"> во время его отдыха. Лагерем ежедневно проводится целый комплекс соответствующих мероприятий. Лагерь рассчитывает на то, что Ваш ребенок во время отдыха будет соблюдать меры и технику безопасности</w:t>
      </w:r>
      <w:r>
        <w:t>.</w:t>
      </w:r>
      <w:r w:rsidRPr="008409C8">
        <w:t xml:space="preserve"> В связи с этим Лагерь просит Вас провести разъяснительную (предостерегающую) беседу с Вашим ребенком. </w:t>
      </w:r>
    </w:p>
    <w:p w:rsidR="002B13C3" w:rsidRPr="008409C8" w:rsidRDefault="002B13C3" w:rsidP="002B13C3">
      <w:pPr>
        <w:widowControl w:val="0"/>
        <w:autoSpaceDE w:val="0"/>
        <w:autoSpaceDN w:val="0"/>
        <w:adjustRightInd w:val="0"/>
        <w:jc w:val="both"/>
      </w:pPr>
    </w:p>
    <w:p w:rsidR="002B13C3" w:rsidRDefault="002B13C3" w:rsidP="002B13C3">
      <w:pPr>
        <w:jc w:val="center"/>
        <w:rPr>
          <w:b/>
          <w:sz w:val="22"/>
          <w:szCs w:val="22"/>
        </w:rPr>
      </w:pPr>
      <w:r w:rsidRPr="00564AD1">
        <w:rPr>
          <w:b/>
          <w:sz w:val="22"/>
          <w:szCs w:val="22"/>
        </w:rPr>
        <w:t>Права и обязанности участников образовательного процесса.</w:t>
      </w:r>
    </w:p>
    <w:p w:rsidR="002B13C3" w:rsidRPr="00564AD1" w:rsidRDefault="002B13C3" w:rsidP="002B13C3">
      <w:pPr>
        <w:jc w:val="center"/>
        <w:rPr>
          <w:b/>
          <w:sz w:val="22"/>
          <w:szCs w:val="22"/>
        </w:rPr>
      </w:pPr>
    </w:p>
    <w:p w:rsidR="002B13C3" w:rsidRPr="00E47D71" w:rsidRDefault="002B13C3" w:rsidP="002B13C3">
      <w:pPr>
        <w:jc w:val="both"/>
        <w:rPr>
          <w:b/>
          <w:sz w:val="22"/>
          <w:szCs w:val="22"/>
        </w:rPr>
      </w:pPr>
      <w:r>
        <w:rPr>
          <w:b/>
          <w:sz w:val="22"/>
          <w:szCs w:val="22"/>
        </w:rPr>
        <w:t>1</w:t>
      </w:r>
      <w:r w:rsidRPr="00E47D71">
        <w:rPr>
          <w:b/>
          <w:sz w:val="22"/>
          <w:szCs w:val="22"/>
        </w:rPr>
        <w:t>.</w:t>
      </w:r>
      <w:r>
        <w:rPr>
          <w:b/>
          <w:sz w:val="22"/>
          <w:szCs w:val="22"/>
        </w:rPr>
        <w:t xml:space="preserve">  </w:t>
      </w:r>
      <w:r w:rsidRPr="00E47D71">
        <w:rPr>
          <w:b/>
          <w:sz w:val="22"/>
          <w:szCs w:val="22"/>
        </w:rPr>
        <w:t>Родители детей, лица их заменяющие,  обязаны:</w:t>
      </w:r>
    </w:p>
    <w:p w:rsidR="002B13C3" w:rsidRPr="00E47D71" w:rsidRDefault="002B13C3" w:rsidP="002B13C3">
      <w:pPr>
        <w:jc w:val="both"/>
        <w:rPr>
          <w:sz w:val="22"/>
          <w:szCs w:val="22"/>
        </w:rPr>
      </w:pPr>
      <w:r w:rsidRPr="00E47D71">
        <w:rPr>
          <w:sz w:val="22"/>
          <w:szCs w:val="22"/>
        </w:rPr>
        <w:t>- проинформировать ребенка о требованиях, предъявляемых в период пребывания в центре</w:t>
      </w:r>
    </w:p>
    <w:p w:rsidR="002B13C3" w:rsidRPr="00E47D71" w:rsidRDefault="002B13C3" w:rsidP="002B13C3">
      <w:pPr>
        <w:jc w:val="both"/>
        <w:rPr>
          <w:sz w:val="22"/>
          <w:szCs w:val="22"/>
        </w:rPr>
      </w:pPr>
      <w:r w:rsidRPr="00E47D71">
        <w:rPr>
          <w:sz w:val="22"/>
          <w:szCs w:val="22"/>
        </w:rPr>
        <w:t xml:space="preserve">- обучить ребенка навыкам </w:t>
      </w:r>
      <w:proofErr w:type="spellStart"/>
      <w:r w:rsidRPr="00E47D71">
        <w:rPr>
          <w:sz w:val="22"/>
          <w:szCs w:val="22"/>
        </w:rPr>
        <w:t>самообслуживающего</w:t>
      </w:r>
      <w:proofErr w:type="spellEnd"/>
      <w:r w:rsidRPr="00E47D71">
        <w:rPr>
          <w:sz w:val="22"/>
          <w:szCs w:val="22"/>
        </w:rPr>
        <w:t xml:space="preserve"> труда</w:t>
      </w:r>
    </w:p>
    <w:p w:rsidR="002B13C3" w:rsidRPr="00E47D71" w:rsidRDefault="002B13C3" w:rsidP="002B13C3">
      <w:pPr>
        <w:jc w:val="both"/>
        <w:rPr>
          <w:sz w:val="22"/>
          <w:szCs w:val="22"/>
        </w:rPr>
      </w:pPr>
      <w:r w:rsidRPr="00E47D71">
        <w:rPr>
          <w:sz w:val="22"/>
          <w:szCs w:val="22"/>
        </w:rPr>
        <w:t>- обучить  ребенка элементарным санитарно-гигиеническим правилам</w:t>
      </w:r>
    </w:p>
    <w:p w:rsidR="002B13C3" w:rsidRPr="00E47D71" w:rsidRDefault="002B13C3" w:rsidP="002B13C3">
      <w:pPr>
        <w:jc w:val="both"/>
        <w:rPr>
          <w:sz w:val="22"/>
          <w:szCs w:val="22"/>
        </w:rPr>
      </w:pPr>
      <w:r w:rsidRPr="00E47D71">
        <w:rPr>
          <w:sz w:val="22"/>
          <w:szCs w:val="22"/>
        </w:rPr>
        <w:t>- обеспечить ребенка  необходимой одеждой и средствами личной гигиены</w:t>
      </w:r>
    </w:p>
    <w:p w:rsidR="002B13C3" w:rsidRPr="00E47D71" w:rsidRDefault="002B13C3" w:rsidP="002B13C3">
      <w:pPr>
        <w:jc w:val="both"/>
        <w:rPr>
          <w:sz w:val="22"/>
          <w:szCs w:val="22"/>
        </w:rPr>
      </w:pPr>
      <w:r w:rsidRPr="00E47D71">
        <w:rPr>
          <w:sz w:val="22"/>
          <w:szCs w:val="22"/>
        </w:rPr>
        <w:t>- пройти с ребенком медицинский осмотр, подготовить требуемые справки и документы</w:t>
      </w:r>
    </w:p>
    <w:p w:rsidR="002B13C3" w:rsidRPr="00E47D71" w:rsidRDefault="002B13C3" w:rsidP="002B13C3">
      <w:pPr>
        <w:jc w:val="both"/>
        <w:rPr>
          <w:sz w:val="22"/>
          <w:szCs w:val="22"/>
        </w:rPr>
      </w:pPr>
      <w:r w:rsidRPr="00E47D71">
        <w:rPr>
          <w:sz w:val="22"/>
          <w:szCs w:val="22"/>
        </w:rPr>
        <w:t>- проинформировать администрацию лагеря об  индивидуальных особенностях ребенка</w:t>
      </w:r>
    </w:p>
    <w:p w:rsidR="002B13C3" w:rsidRPr="00E47D71" w:rsidRDefault="002B13C3" w:rsidP="002B13C3">
      <w:pPr>
        <w:jc w:val="both"/>
        <w:rPr>
          <w:sz w:val="22"/>
          <w:szCs w:val="22"/>
        </w:rPr>
      </w:pPr>
      <w:r w:rsidRPr="00E47D71">
        <w:rPr>
          <w:sz w:val="22"/>
          <w:szCs w:val="22"/>
        </w:rPr>
        <w:t>- в случае нанесения ущерба лагерю в результате недисциплинированного поведения или действий ребенка возместить стоимость ущерба</w:t>
      </w:r>
    </w:p>
    <w:p w:rsidR="002B13C3" w:rsidRPr="00E47D71" w:rsidRDefault="002B13C3" w:rsidP="002B13C3">
      <w:pPr>
        <w:jc w:val="both"/>
        <w:rPr>
          <w:sz w:val="22"/>
          <w:szCs w:val="22"/>
        </w:rPr>
      </w:pPr>
      <w:r w:rsidRPr="00E47D71">
        <w:rPr>
          <w:sz w:val="22"/>
          <w:szCs w:val="22"/>
        </w:rPr>
        <w:t>- в случае сокрытия информации  о реальном состоянии здоровья ребенка и в случае принятия решения администрацией лагеря о досрочной отправке ребенка за грубые нарушения возместить расходы на сопровождение ребенка к постоянному месту жительства представителю лагеря.</w:t>
      </w:r>
    </w:p>
    <w:p w:rsidR="002B13C3" w:rsidRPr="00EC41C6" w:rsidRDefault="002B13C3" w:rsidP="002B13C3">
      <w:pPr>
        <w:jc w:val="both"/>
        <w:rPr>
          <w:b/>
          <w:sz w:val="22"/>
          <w:szCs w:val="22"/>
        </w:rPr>
      </w:pPr>
      <w:r>
        <w:rPr>
          <w:b/>
          <w:sz w:val="22"/>
          <w:szCs w:val="22"/>
        </w:rPr>
        <w:t>2</w:t>
      </w:r>
      <w:r w:rsidRPr="00EC41C6">
        <w:rPr>
          <w:b/>
          <w:sz w:val="22"/>
          <w:szCs w:val="22"/>
        </w:rPr>
        <w:t>. Дети и подростки в период пребывания в лагере имеют право:</w:t>
      </w:r>
    </w:p>
    <w:p w:rsidR="002B13C3" w:rsidRPr="00564AD1" w:rsidRDefault="002B13C3" w:rsidP="002B13C3">
      <w:pPr>
        <w:jc w:val="both"/>
        <w:rPr>
          <w:sz w:val="22"/>
          <w:szCs w:val="22"/>
        </w:rPr>
      </w:pPr>
      <w:r w:rsidRPr="00564AD1">
        <w:rPr>
          <w:sz w:val="22"/>
          <w:szCs w:val="22"/>
        </w:rPr>
        <w:t>- на выбор видов деятельности и программ смен, дополнительных образовательных услуг</w:t>
      </w:r>
    </w:p>
    <w:p w:rsidR="002B13C3" w:rsidRPr="00564AD1" w:rsidRDefault="002B13C3" w:rsidP="002B13C3">
      <w:pPr>
        <w:jc w:val="both"/>
        <w:rPr>
          <w:sz w:val="22"/>
          <w:szCs w:val="22"/>
        </w:rPr>
      </w:pPr>
      <w:r w:rsidRPr="00564AD1">
        <w:rPr>
          <w:sz w:val="22"/>
          <w:szCs w:val="22"/>
        </w:rPr>
        <w:t>- участие в органах самоуправления</w:t>
      </w:r>
    </w:p>
    <w:p w:rsidR="002B13C3" w:rsidRPr="00564AD1" w:rsidRDefault="002B13C3" w:rsidP="002B13C3">
      <w:pPr>
        <w:jc w:val="both"/>
        <w:rPr>
          <w:sz w:val="22"/>
          <w:szCs w:val="22"/>
        </w:rPr>
      </w:pPr>
      <w:r w:rsidRPr="00564AD1">
        <w:rPr>
          <w:sz w:val="22"/>
          <w:szCs w:val="22"/>
        </w:rPr>
        <w:t>- уважение  человеческого достоинства</w:t>
      </w:r>
    </w:p>
    <w:p w:rsidR="002B13C3" w:rsidRPr="00564AD1" w:rsidRDefault="002B13C3" w:rsidP="002B13C3">
      <w:pPr>
        <w:jc w:val="both"/>
        <w:rPr>
          <w:sz w:val="22"/>
          <w:szCs w:val="22"/>
        </w:rPr>
      </w:pPr>
      <w:r w:rsidRPr="00564AD1">
        <w:rPr>
          <w:sz w:val="22"/>
          <w:szCs w:val="22"/>
        </w:rPr>
        <w:t>- свободу выражения собственных взглядов и убеждений</w:t>
      </w:r>
    </w:p>
    <w:p w:rsidR="002B13C3" w:rsidRPr="00564AD1" w:rsidRDefault="002B13C3" w:rsidP="002B13C3">
      <w:pPr>
        <w:jc w:val="both"/>
        <w:rPr>
          <w:sz w:val="22"/>
          <w:szCs w:val="22"/>
        </w:rPr>
      </w:pPr>
      <w:r w:rsidRPr="00564AD1">
        <w:rPr>
          <w:sz w:val="22"/>
          <w:szCs w:val="22"/>
        </w:rPr>
        <w:t>- охрану жизни, здоровья</w:t>
      </w:r>
    </w:p>
    <w:p w:rsidR="002B13C3" w:rsidRPr="00564AD1" w:rsidRDefault="002B13C3" w:rsidP="002B13C3">
      <w:pPr>
        <w:jc w:val="both"/>
        <w:rPr>
          <w:sz w:val="22"/>
          <w:szCs w:val="22"/>
        </w:rPr>
      </w:pPr>
      <w:r w:rsidRPr="00564AD1">
        <w:rPr>
          <w:sz w:val="22"/>
          <w:szCs w:val="22"/>
        </w:rPr>
        <w:t>- получение санаторно-курортного лечения</w:t>
      </w:r>
    </w:p>
    <w:p w:rsidR="002B13C3" w:rsidRPr="00564AD1" w:rsidRDefault="002B13C3" w:rsidP="002B13C3">
      <w:pPr>
        <w:jc w:val="both"/>
        <w:rPr>
          <w:sz w:val="22"/>
          <w:szCs w:val="22"/>
        </w:rPr>
      </w:pPr>
      <w:r w:rsidRPr="00564AD1">
        <w:rPr>
          <w:sz w:val="22"/>
          <w:szCs w:val="22"/>
        </w:rPr>
        <w:t>- получение квалифицированной медицинской помощи в случае заболевания</w:t>
      </w:r>
    </w:p>
    <w:p w:rsidR="002B13C3" w:rsidRPr="00564AD1" w:rsidRDefault="002B13C3" w:rsidP="002B13C3">
      <w:pPr>
        <w:jc w:val="both"/>
        <w:rPr>
          <w:sz w:val="22"/>
          <w:szCs w:val="22"/>
        </w:rPr>
      </w:pPr>
      <w:r w:rsidRPr="00564AD1">
        <w:rPr>
          <w:sz w:val="22"/>
          <w:szCs w:val="22"/>
        </w:rPr>
        <w:t>- обращаться в администрацию лагеря за разъяснениями возникающих проблем  по вопросам быта, питания, конфликтов.</w:t>
      </w:r>
    </w:p>
    <w:p w:rsidR="002B13C3" w:rsidRPr="00EC41C6" w:rsidRDefault="002B13C3" w:rsidP="002B13C3">
      <w:pPr>
        <w:jc w:val="both"/>
        <w:rPr>
          <w:b/>
          <w:sz w:val="22"/>
          <w:szCs w:val="22"/>
        </w:rPr>
      </w:pPr>
      <w:r>
        <w:rPr>
          <w:b/>
          <w:sz w:val="22"/>
          <w:szCs w:val="22"/>
        </w:rPr>
        <w:t>4</w:t>
      </w:r>
      <w:r w:rsidRPr="00EC41C6">
        <w:rPr>
          <w:b/>
          <w:sz w:val="22"/>
          <w:szCs w:val="22"/>
        </w:rPr>
        <w:t>. Дети и подростки в период пребывания в лагере обязаны:</w:t>
      </w:r>
    </w:p>
    <w:p w:rsidR="002B13C3" w:rsidRPr="00564AD1" w:rsidRDefault="002B13C3" w:rsidP="002B13C3">
      <w:pPr>
        <w:jc w:val="both"/>
        <w:rPr>
          <w:sz w:val="22"/>
          <w:szCs w:val="22"/>
        </w:rPr>
      </w:pPr>
      <w:r w:rsidRPr="00564AD1">
        <w:rPr>
          <w:sz w:val="22"/>
          <w:szCs w:val="22"/>
        </w:rPr>
        <w:t>- принимать посильное участие в реализации образовательных программ</w:t>
      </w:r>
    </w:p>
    <w:p w:rsidR="002B13C3" w:rsidRPr="00564AD1" w:rsidRDefault="002B13C3" w:rsidP="002B13C3">
      <w:pPr>
        <w:jc w:val="both"/>
        <w:rPr>
          <w:sz w:val="22"/>
          <w:szCs w:val="22"/>
        </w:rPr>
      </w:pPr>
      <w:r w:rsidRPr="00564AD1">
        <w:rPr>
          <w:sz w:val="22"/>
          <w:szCs w:val="22"/>
        </w:rPr>
        <w:t>- выполнять правила детского общежития</w:t>
      </w:r>
    </w:p>
    <w:p w:rsidR="002B13C3" w:rsidRPr="00564AD1" w:rsidRDefault="002B13C3" w:rsidP="002B13C3">
      <w:pPr>
        <w:jc w:val="both"/>
        <w:rPr>
          <w:sz w:val="22"/>
          <w:szCs w:val="22"/>
        </w:rPr>
      </w:pPr>
      <w:r w:rsidRPr="00564AD1">
        <w:rPr>
          <w:sz w:val="22"/>
          <w:szCs w:val="22"/>
        </w:rPr>
        <w:t>- выполнять распорядок дня</w:t>
      </w:r>
    </w:p>
    <w:p w:rsidR="002B13C3" w:rsidRPr="00564AD1" w:rsidRDefault="002B13C3" w:rsidP="002B13C3">
      <w:pPr>
        <w:jc w:val="both"/>
        <w:rPr>
          <w:sz w:val="22"/>
          <w:szCs w:val="22"/>
        </w:rPr>
      </w:pPr>
      <w:r w:rsidRPr="00564AD1">
        <w:rPr>
          <w:sz w:val="22"/>
          <w:szCs w:val="22"/>
        </w:rPr>
        <w:t>- не покидать территорию лагеря без сопровождения педагога</w:t>
      </w:r>
    </w:p>
    <w:p w:rsidR="002B13C3" w:rsidRPr="00564AD1" w:rsidRDefault="002B13C3" w:rsidP="002B13C3">
      <w:pPr>
        <w:jc w:val="both"/>
        <w:rPr>
          <w:sz w:val="22"/>
          <w:szCs w:val="22"/>
        </w:rPr>
      </w:pPr>
      <w:r w:rsidRPr="00564AD1">
        <w:rPr>
          <w:sz w:val="22"/>
          <w:szCs w:val="22"/>
        </w:rPr>
        <w:t xml:space="preserve">- принимать участие в </w:t>
      </w:r>
      <w:proofErr w:type="spellStart"/>
      <w:r w:rsidRPr="00564AD1">
        <w:rPr>
          <w:sz w:val="22"/>
          <w:szCs w:val="22"/>
        </w:rPr>
        <w:t>самообслуживающем</w:t>
      </w:r>
      <w:proofErr w:type="spellEnd"/>
      <w:r w:rsidRPr="00564AD1">
        <w:rPr>
          <w:sz w:val="22"/>
          <w:szCs w:val="22"/>
        </w:rPr>
        <w:t xml:space="preserve"> труде (уборка спального места, содержание вещей в порядке, дежурство в столовой)</w:t>
      </w:r>
    </w:p>
    <w:p w:rsidR="002B13C3" w:rsidRDefault="002B13C3" w:rsidP="002B13C3">
      <w:pPr>
        <w:jc w:val="both"/>
        <w:rPr>
          <w:sz w:val="22"/>
          <w:szCs w:val="22"/>
        </w:rPr>
      </w:pPr>
      <w:r w:rsidRPr="00564AD1">
        <w:rPr>
          <w:sz w:val="22"/>
          <w:szCs w:val="22"/>
        </w:rPr>
        <w:t>-выполнять санитарно-гигиенические требования, правила техники безопасности и противопожарной безопасности</w:t>
      </w:r>
    </w:p>
    <w:p w:rsidR="002B13C3" w:rsidRPr="00564AD1" w:rsidRDefault="002B13C3" w:rsidP="002B13C3">
      <w:pPr>
        <w:jc w:val="both"/>
        <w:rPr>
          <w:sz w:val="22"/>
          <w:szCs w:val="22"/>
        </w:rPr>
      </w:pPr>
      <w:r>
        <w:rPr>
          <w:sz w:val="22"/>
          <w:szCs w:val="22"/>
        </w:rPr>
        <w:t>-</w:t>
      </w:r>
      <w:r w:rsidRPr="00564AD1">
        <w:rPr>
          <w:sz w:val="22"/>
          <w:szCs w:val="22"/>
        </w:rPr>
        <w:t xml:space="preserve"> следить за своим внешним видом, одеждой</w:t>
      </w:r>
    </w:p>
    <w:p w:rsidR="002B13C3" w:rsidRPr="00564AD1" w:rsidRDefault="002B13C3" w:rsidP="002B13C3">
      <w:pPr>
        <w:jc w:val="both"/>
        <w:rPr>
          <w:sz w:val="22"/>
          <w:szCs w:val="22"/>
        </w:rPr>
      </w:pPr>
      <w:r w:rsidRPr="00564AD1">
        <w:rPr>
          <w:sz w:val="22"/>
          <w:szCs w:val="22"/>
        </w:rPr>
        <w:t>- уважительно относится к работникам лагеря</w:t>
      </w:r>
    </w:p>
    <w:p w:rsidR="002B13C3" w:rsidRPr="00564AD1" w:rsidRDefault="002B13C3" w:rsidP="002B13C3">
      <w:pPr>
        <w:jc w:val="both"/>
        <w:rPr>
          <w:sz w:val="22"/>
          <w:szCs w:val="22"/>
        </w:rPr>
      </w:pPr>
      <w:r w:rsidRPr="00564AD1">
        <w:rPr>
          <w:sz w:val="22"/>
          <w:szCs w:val="22"/>
        </w:rPr>
        <w:t>- бережно относится к имуществу лагеря, природе, растительности</w:t>
      </w:r>
    </w:p>
    <w:p w:rsidR="002B13C3" w:rsidRPr="00564AD1" w:rsidRDefault="002B13C3" w:rsidP="002B13C3">
      <w:pPr>
        <w:jc w:val="both"/>
        <w:rPr>
          <w:sz w:val="22"/>
          <w:szCs w:val="22"/>
        </w:rPr>
      </w:pPr>
      <w:r w:rsidRPr="00564AD1">
        <w:rPr>
          <w:sz w:val="22"/>
          <w:szCs w:val="22"/>
        </w:rPr>
        <w:t>- не совершать действий, наносящих вред своему здоровью и здоровью окружающих</w:t>
      </w:r>
    </w:p>
    <w:p w:rsidR="002B13C3" w:rsidRDefault="002B13C3" w:rsidP="002B13C3">
      <w:pPr>
        <w:jc w:val="both"/>
        <w:rPr>
          <w:sz w:val="22"/>
          <w:szCs w:val="22"/>
        </w:rPr>
      </w:pPr>
      <w:r w:rsidRPr="00564AD1">
        <w:rPr>
          <w:sz w:val="22"/>
          <w:szCs w:val="22"/>
        </w:rPr>
        <w:t>- в случае недомогания немедленно известить педагога и медицинского работника.</w:t>
      </w:r>
    </w:p>
    <w:p w:rsidR="002B13C3" w:rsidRDefault="002B13C3" w:rsidP="002B13C3">
      <w:pPr>
        <w:jc w:val="both"/>
        <w:rPr>
          <w:b/>
          <w:sz w:val="22"/>
          <w:szCs w:val="22"/>
        </w:rPr>
      </w:pPr>
    </w:p>
    <w:p w:rsidR="002B13C3" w:rsidRDefault="002B13C3" w:rsidP="002B13C3">
      <w:pPr>
        <w:jc w:val="both"/>
        <w:rPr>
          <w:b/>
          <w:sz w:val="22"/>
          <w:szCs w:val="22"/>
        </w:rPr>
      </w:pPr>
    </w:p>
    <w:p w:rsidR="002B13C3" w:rsidRDefault="002B13C3" w:rsidP="002B13C3">
      <w:pPr>
        <w:jc w:val="both"/>
        <w:rPr>
          <w:b/>
          <w:sz w:val="22"/>
          <w:szCs w:val="22"/>
        </w:rPr>
      </w:pPr>
    </w:p>
    <w:p w:rsidR="002B13C3" w:rsidRDefault="002B13C3" w:rsidP="002B13C3">
      <w:pPr>
        <w:jc w:val="both"/>
        <w:rPr>
          <w:b/>
          <w:sz w:val="22"/>
          <w:szCs w:val="22"/>
        </w:rPr>
      </w:pPr>
      <w:r>
        <w:rPr>
          <w:b/>
          <w:sz w:val="22"/>
          <w:szCs w:val="22"/>
        </w:rPr>
        <w:lastRenderedPageBreak/>
        <w:t xml:space="preserve">2. </w:t>
      </w:r>
      <w:r w:rsidRPr="00E47D71">
        <w:rPr>
          <w:b/>
          <w:sz w:val="22"/>
          <w:szCs w:val="22"/>
        </w:rPr>
        <w:t>Категорически запрещается: курение, употребление наркотических средств и алкогольных напитков, самостоятельное купание в водоемах, порча и посягательство на имущество других людей и лагеря, создание угрозы жизни и здоровью окружающих людей, выход за территорию лагеря без сопровождающих лиц. Нарушение одного или нескольких вышеуказанных правил влечет за собой немедленную отправку из лагеря домой за счет родителей.</w:t>
      </w:r>
    </w:p>
    <w:p w:rsidR="002B13C3" w:rsidRPr="00564AD1" w:rsidRDefault="002B13C3" w:rsidP="002B13C3">
      <w:pPr>
        <w:jc w:val="both"/>
        <w:rPr>
          <w:b/>
          <w:sz w:val="22"/>
          <w:szCs w:val="22"/>
        </w:rPr>
      </w:pPr>
      <w:r w:rsidRPr="00E47D71">
        <w:rPr>
          <w:b/>
          <w:sz w:val="22"/>
          <w:szCs w:val="22"/>
        </w:rPr>
        <w:t>Стоимость путевки за неиспользованное время в вышеперечисленных случаях не возвращается.</w:t>
      </w:r>
    </w:p>
    <w:p w:rsidR="002B13C3" w:rsidRPr="00EC41C6" w:rsidRDefault="002B13C3" w:rsidP="002B13C3">
      <w:pPr>
        <w:jc w:val="both"/>
        <w:rPr>
          <w:b/>
          <w:sz w:val="22"/>
          <w:szCs w:val="22"/>
        </w:rPr>
      </w:pPr>
      <w:r w:rsidRPr="00EC41C6">
        <w:rPr>
          <w:b/>
          <w:sz w:val="22"/>
          <w:szCs w:val="22"/>
        </w:rPr>
        <w:t>5. Лагерь имеет право:</w:t>
      </w:r>
    </w:p>
    <w:p w:rsidR="002B13C3" w:rsidRPr="00564AD1" w:rsidRDefault="002B13C3" w:rsidP="002B13C3">
      <w:pPr>
        <w:jc w:val="both"/>
        <w:rPr>
          <w:sz w:val="22"/>
          <w:szCs w:val="22"/>
        </w:rPr>
      </w:pPr>
      <w:r w:rsidRPr="00564AD1">
        <w:rPr>
          <w:sz w:val="22"/>
          <w:szCs w:val="22"/>
        </w:rPr>
        <w:t>- отказать в приеме ребенк</w:t>
      </w:r>
      <w:r>
        <w:rPr>
          <w:sz w:val="22"/>
          <w:szCs w:val="22"/>
        </w:rPr>
        <w:t>а</w:t>
      </w:r>
      <w:r w:rsidRPr="00564AD1">
        <w:rPr>
          <w:sz w:val="22"/>
          <w:szCs w:val="22"/>
        </w:rPr>
        <w:t xml:space="preserve"> в следующих случаях: несоответствие установленному возрасту принимаемых детей, отказ ребенка от выполнения им требований настоящего Положения, медицинских противопоказаний для пребывания в лагере, не предоставление требуемых документов</w:t>
      </w:r>
      <w:r>
        <w:rPr>
          <w:sz w:val="22"/>
          <w:szCs w:val="22"/>
        </w:rPr>
        <w:t>.</w:t>
      </w:r>
    </w:p>
    <w:p w:rsidR="002B13C3" w:rsidRPr="00564AD1" w:rsidRDefault="002B13C3" w:rsidP="002B13C3">
      <w:pPr>
        <w:jc w:val="both"/>
        <w:rPr>
          <w:sz w:val="22"/>
          <w:szCs w:val="22"/>
        </w:rPr>
      </w:pPr>
      <w:r w:rsidRPr="00564AD1">
        <w:rPr>
          <w:sz w:val="22"/>
          <w:szCs w:val="22"/>
        </w:rPr>
        <w:t>- проинформировать родителей, направляющую организацию о случаях нарушения ребенком требований настоящего Положения</w:t>
      </w:r>
    </w:p>
    <w:p w:rsidR="002B13C3" w:rsidRPr="00564AD1" w:rsidRDefault="002B13C3" w:rsidP="002B13C3">
      <w:pPr>
        <w:jc w:val="both"/>
        <w:rPr>
          <w:sz w:val="22"/>
          <w:szCs w:val="22"/>
        </w:rPr>
      </w:pPr>
      <w:r w:rsidRPr="00564AD1">
        <w:rPr>
          <w:sz w:val="22"/>
          <w:szCs w:val="22"/>
        </w:rPr>
        <w:t>- в исключительных случаях отчислить ребенка и направить его к месту жительства за счет средств родителей.</w:t>
      </w:r>
    </w:p>
    <w:p w:rsidR="002B13C3" w:rsidRPr="00EC41C6" w:rsidRDefault="002B13C3" w:rsidP="002B13C3">
      <w:pPr>
        <w:jc w:val="both"/>
        <w:rPr>
          <w:b/>
          <w:sz w:val="22"/>
          <w:szCs w:val="22"/>
        </w:rPr>
      </w:pPr>
      <w:r w:rsidRPr="00EC41C6">
        <w:rPr>
          <w:b/>
          <w:sz w:val="22"/>
          <w:szCs w:val="22"/>
        </w:rPr>
        <w:t>6. Лагерь обязан:</w:t>
      </w:r>
    </w:p>
    <w:p w:rsidR="002B13C3" w:rsidRPr="00564AD1" w:rsidRDefault="002B13C3" w:rsidP="002B13C3">
      <w:pPr>
        <w:jc w:val="both"/>
        <w:rPr>
          <w:sz w:val="22"/>
          <w:szCs w:val="22"/>
        </w:rPr>
      </w:pPr>
      <w:r w:rsidRPr="00564AD1">
        <w:rPr>
          <w:sz w:val="22"/>
          <w:szCs w:val="22"/>
        </w:rPr>
        <w:t>- создать условия нормального жизнеобеспечения, питания, быта не ниже установленных государственных норм</w:t>
      </w:r>
    </w:p>
    <w:p w:rsidR="002B13C3" w:rsidRPr="00564AD1" w:rsidRDefault="002B13C3" w:rsidP="002B13C3">
      <w:pPr>
        <w:jc w:val="both"/>
        <w:rPr>
          <w:sz w:val="22"/>
          <w:szCs w:val="22"/>
        </w:rPr>
      </w:pPr>
      <w:r w:rsidRPr="00564AD1">
        <w:rPr>
          <w:sz w:val="22"/>
          <w:szCs w:val="22"/>
        </w:rPr>
        <w:t>-  обеспечить охрану жизни и здоровья</w:t>
      </w:r>
    </w:p>
    <w:p w:rsidR="002B13C3" w:rsidRPr="00564AD1" w:rsidRDefault="002B13C3" w:rsidP="002B13C3">
      <w:pPr>
        <w:jc w:val="both"/>
        <w:rPr>
          <w:sz w:val="22"/>
          <w:szCs w:val="22"/>
        </w:rPr>
      </w:pPr>
      <w:r w:rsidRPr="00564AD1">
        <w:rPr>
          <w:sz w:val="22"/>
          <w:szCs w:val="22"/>
        </w:rPr>
        <w:t>- в случае форс-мажорных обстоятельств (война, эпидемия, стихийное бедствие) обеспечить немедленную эвакуацию и доставку ребенка к постоянному месту жительства</w:t>
      </w:r>
    </w:p>
    <w:p w:rsidR="002B13C3" w:rsidRPr="00564AD1" w:rsidRDefault="002B13C3" w:rsidP="002B13C3">
      <w:pPr>
        <w:jc w:val="both"/>
        <w:rPr>
          <w:sz w:val="22"/>
          <w:szCs w:val="22"/>
        </w:rPr>
      </w:pPr>
      <w:r w:rsidRPr="00564AD1">
        <w:rPr>
          <w:sz w:val="22"/>
          <w:szCs w:val="22"/>
        </w:rPr>
        <w:t>- обеспечить реализацию образовательно-оздоровительного процесса.</w:t>
      </w:r>
    </w:p>
    <w:p w:rsidR="002B13C3" w:rsidRDefault="002B13C3" w:rsidP="002B13C3"/>
    <w:p w:rsidR="00B16DC0" w:rsidRDefault="00B16DC0" w:rsidP="002B13C3"/>
    <w:p w:rsidR="00B16DC0" w:rsidRPr="00B874BC" w:rsidRDefault="00B16DC0" w:rsidP="00B16DC0">
      <w:pPr>
        <w:pStyle w:val="1"/>
        <w:rPr>
          <w:rFonts w:ascii="Times New Roman" w:hAnsi="Times New Roman"/>
          <w:b w:val="0"/>
          <w:sz w:val="24"/>
          <w:szCs w:val="24"/>
        </w:rPr>
      </w:pPr>
      <w:bookmarkStart w:id="0" w:name="_GoBack"/>
      <w:bookmarkEnd w:id="0"/>
      <w:r w:rsidRPr="00B874BC">
        <w:rPr>
          <w:rFonts w:ascii="Times New Roman" w:hAnsi="Times New Roman"/>
          <w:b w:val="0"/>
          <w:sz w:val="24"/>
          <w:szCs w:val="24"/>
        </w:rPr>
        <w:t>ВАЖНО!!!</w:t>
      </w:r>
    </w:p>
    <w:p w:rsidR="00B16DC0" w:rsidRPr="00B874BC" w:rsidRDefault="00B16DC0" w:rsidP="00B16DC0">
      <w:pPr>
        <w:spacing w:before="20"/>
      </w:pPr>
    </w:p>
    <w:p w:rsidR="00B16DC0" w:rsidRPr="00EC0980" w:rsidRDefault="00B16DC0" w:rsidP="00B16DC0">
      <w:pPr>
        <w:spacing w:before="20"/>
        <w:rPr>
          <w:b/>
          <w:i/>
          <w:u w:val="single"/>
        </w:rPr>
      </w:pPr>
      <w:r w:rsidRPr="00EC0980">
        <w:rPr>
          <w:b/>
          <w:i/>
          <w:u w:val="single"/>
        </w:rPr>
        <w:t xml:space="preserve">В день отправки иметь при себе: </w:t>
      </w:r>
    </w:p>
    <w:p w:rsidR="00B16DC0" w:rsidRPr="00B874BC" w:rsidRDefault="00B16DC0" w:rsidP="00B16DC0">
      <w:pPr>
        <w:numPr>
          <w:ilvl w:val="0"/>
          <w:numId w:val="2"/>
        </w:numPr>
        <w:tabs>
          <w:tab w:val="clear" w:pos="360"/>
          <w:tab w:val="num" w:pos="720"/>
        </w:tabs>
        <w:spacing w:before="20"/>
        <w:ind w:left="720"/>
      </w:pPr>
      <w:r w:rsidRPr="00B874BC">
        <w:t>Путевку;</w:t>
      </w:r>
    </w:p>
    <w:p w:rsidR="00B16DC0" w:rsidRPr="00B874BC" w:rsidRDefault="00B16DC0" w:rsidP="00B16DC0">
      <w:pPr>
        <w:numPr>
          <w:ilvl w:val="0"/>
          <w:numId w:val="2"/>
        </w:numPr>
        <w:tabs>
          <w:tab w:val="clear" w:pos="360"/>
          <w:tab w:val="num" w:pos="720"/>
        </w:tabs>
        <w:spacing w:before="20"/>
        <w:ind w:left="720"/>
      </w:pPr>
      <w:r w:rsidRPr="00B874BC">
        <w:t>Оригинал свидетельства (паспорта) ребенка</w:t>
      </w:r>
      <w:r w:rsidRPr="00B874BC">
        <w:rPr>
          <w:lang w:val="en-US"/>
        </w:rPr>
        <w:t>;</w:t>
      </w:r>
    </w:p>
    <w:p w:rsidR="00B16DC0" w:rsidRPr="00B874BC" w:rsidRDefault="00B16DC0" w:rsidP="00B16DC0">
      <w:pPr>
        <w:spacing w:before="20"/>
        <w:ind w:left="360"/>
        <w:jc w:val="both"/>
      </w:pPr>
      <w:r w:rsidRPr="00B874BC">
        <w:t xml:space="preserve">3. </w:t>
      </w:r>
      <w:proofErr w:type="gramStart"/>
      <w:r w:rsidRPr="00B874BC">
        <w:t xml:space="preserve">Санаторно-курортную карту  (Форма 076у-04)  с выпиской прививок из школьной медицинской карты, заключением дерматолога (отметка дерматолога берется не ранее 7-ми дней до заезда), выпиской об </w:t>
      </w:r>
      <w:proofErr w:type="spellStart"/>
      <w:r w:rsidRPr="00B874BC">
        <w:t>эпидокружении</w:t>
      </w:r>
      <w:proofErr w:type="spellEnd"/>
      <w:r w:rsidRPr="00B874BC">
        <w:t xml:space="preserve"> (выписка берется не ранее 3-х дней до заезда у участкового врача или в инфекционном кабинете), анализом на энтеробиоз (соскоб) для детей до 12 лет, дети старше 14 лет – кровь на </w:t>
      </w:r>
      <w:r w:rsidRPr="00B874BC">
        <w:rPr>
          <w:lang w:val="en-US"/>
        </w:rPr>
        <w:t>RV</w:t>
      </w:r>
      <w:r w:rsidRPr="00B874BC">
        <w:t xml:space="preserve">; </w:t>
      </w:r>
      <w:proofErr w:type="gramEnd"/>
    </w:p>
    <w:p w:rsidR="00B16DC0" w:rsidRDefault="00B16DC0" w:rsidP="00B16DC0">
      <w:pPr>
        <w:spacing w:before="20"/>
        <w:ind w:firstLine="360"/>
      </w:pPr>
      <w:r w:rsidRPr="00B874BC">
        <w:t>4. Копию свидетельства о рождении (паспорта) ребенка;</w:t>
      </w:r>
    </w:p>
    <w:p w:rsidR="00B16DC0" w:rsidRPr="00B874BC" w:rsidRDefault="00B16DC0" w:rsidP="00B16DC0">
      <w:pPr>
        <w:spacing w:before="20"/>
      </w:pPr>
      <w:r>
        <w:t xml:space="preserve">      </w:t>
      </w:r>
      <w:r w:rsidRPr="00B874BC">
        <w:t>5. Копию медицинского полиса;</w:t>
      </w:r>
    </w:p>
    <w:p w:rsidR="00B16DC0" w:rsidRDefault="00B16DC0" w:rsidP="00B16DC0">
      <w:pPr>
        <w:spacing w:before="20"/>
        <w:ind w:firstLine="360"/>
      </w:pPr>
      <w:r>
        <w:t>6</w:t>
      </w:r>
      <w:r w:rsidRPr="00B874BC">
        <w:t>. Деньги в подписанном  не  заклеенном  конверте.</w:t>
      </w:r>
    </w:p>
    <w:p w:rsidR="00B775F6" w:rsidRDefault="00B775F6" w:rsidP="00B16DC0">
      <w:pPr>
        <w:spacing w:before="20"/>
        <w:ind w:firstLine="360"/>
        <w:rPr>
          <w:u w:val="single"/>
        </w:rPr>
      </w:pPr>
      <w:r>
        <w:t xml:space="preserve">7. </w:t>
      </w:r>
      <w:proofErr w:type="spellStart"/>
      <w:r>
        <w:t>Сменка</w:t>
      </w:r>
      <w:proofErr w:type="spellEnd"/>
      <w:r>
        <w:t xml:space="preserve"> для поезда </w:t>
      </w:r>
      <w:r w:rsidRPr="00B775F6">
        <w:rPr>
          <w:u w:val="single"/>
        </w:rPr>
        <w:t>обязательно</w:t>
      </w:r>
    </w:p>
    <w:p w:rsidR="00B775F6" w:rsidRDefault="00B775F6" w:rsidP="00B16DC0">
      <w:pPr>
        <w:spacing w:before="20"/>
        <w:ind w:firstLine="360"/>
      </w:pPr>
      <w:r>
        <w:t>8. Что-нибудь перекусить (непортящееся), чай, вода</w:t>
      </w:r>
    </w:p>
    <w:p w:rsidR="00B775F6" w:rsidRDefault="00B775F6" w:rsidP="00B16DC0">
      <w:pPr>
        <w:spacing w:before="20"/>
        <w:ind w:firstLine="360"/>
      </w:pPr>
      <w:r>
        <w:t>9. Пластмассовая кружка + ложка</w:t>
      </w:r>
    </w:p>
    <w:p w:rsidR="00B775F6" w:rsidRDefault="00B775F6" w:rsidP="00B16DC0">
      <w:pPr>
        <w:spacing w:before="20"/>
        <w:ind w:firstLine="360"/>
      </w:pPr>
    </w:p>
    <w:p w:rsidR="00922D62" w:rsidRDefault="00B775F6" w:rsidP="00874A7A">
      <w:pPr>
        <w:spacing w:before="20"/>
        <w:ind w:firstLine="360"/>
      </w:pPr>
      <w:r w:rsidRPr="00B775F6">
        <w:rPr>
          <w:b/>
        </w:rPr>
        <w:t>Все документы сдаются лицу, сопровождающему ребёнка, в день отъезда</w:t>
      </w:r>
    </w:p>
    <w:sectPr w:rsidR="00922D62" w:rsidSect="00874A7A">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DEB"/>
    <w:multiLevelType w:val="hybridMultilevel"/>
    <w:tmpl w:val="0C6A9C3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D46BD6"/>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2B13C3"/>
    <w:rsid w:val="002B13C3"/>
    <w:rsid w:val="00874A7A"/>
    <w:rsid w:val="00922D62"/>
    <w:rsid w:val="00923B33"/>
    <w:rsid w:val="00B16DC0"/>
    <w:rsid w:val="00B7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6DC0"/>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DC0"/>
    <w:rPr>
      <w:rFonts w:ascii="Cambria" w:eastAsia="Times New Roman" w:hAnsi="Cambria" w:cs="Times New Roman"/>
      <w:b/>
      <w:bCs/>
      <w:color w:val="365F91"/>
      <w:sz w:val="28"/>
      <w:szCs w:val="28"/>
      <w:lang w:val="x-none" w:eastAsia="ru-RU"/>
    </w:rPr>
  </w:style>
  <w:style w:type="paragraph" w:styleId="a3">
    <w:name w:val="Balloon Text"/>
    <w:basedOn w:val="a"/>
    <w:link w:val="a4"/>
    <w:uiPriority w:val="99"/>
    <w:semiHidden/>
    <w:unhideWhenUsed/>
    <w:rsid w:val="00B16DC0"/>
    <w:rPr>
      <w:rFonts w:ascii="Tahoma" w:hAnsi="Tahoma" w:cs="Tahoma"/>
      <w:sz w:val="16"/>
      <w:szCs w:val="16"/>
    </w:rPr>
  </w:style>
  <w:style w:type="character" w:customStyle="1" w:styleId="a4">
    <w:name w:val="Текст выноски Знак"/>
    <w:basedOn w:val="a0"/>
    <w:link w:val="a3"/>
    <w:uiPriority w:val="99"/>
    <w:semiHidden/>
    <w:rsid w:val="00B16D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4AC1-5C91-400B-9415-51D6126D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Абросимова О.В.</dc:creator>
  <cp:keywords/>
  <dc:description/>
  <cp:lastModifiedBy>rihtikoa</cp:lastModifiedBy>
  <cp:revision>7</cp:revision>
  <cp:lastPrinted>2011-05-16T02:57:00Z</cp:lastPrinted>
  <dcterms:created xsi:type="dcterms:W3CDTF">2011-05-15T08:31:00Z</dcterms:created>
  <dcterms:modified xsi:type="dcterms:W3CDTF">2011-06-29T11:26:00Z</dcterms:modified>
</cp:coreProperties>
</file>