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6E" w:rsidRDefault="00F5206E" w:rsidP="001D1492">
      <w:pPr>
        <w:pStyle w:val="1"/>
        <w:spacing w:after="20"/>
        <w:contextualSpacing/>
        <w:jc w:val="center"/>
        <w:rPr>
          <w:color w:val="006600"/>
          <w:sz w:val="24"/>
        </w:rPr>
      </w:pPr>
    </w:p>
    <w:p w:rsidR="001D1492" w:rsidRPr="005C1F1A" w:rsidRDefault="001D1492" w:rsidP="001D1492">
      <w:pPr>
        <w:pStyle w:val="1"/>
        <w:spacing w:after="20"/>
        <w:contextualSpacing/>
        <w:jc w:val="center"/>
        <w:rPr>
          <w:color w:val="006600"/>
          <w:sz w:val="24"/>
        </w:rPr>
      </w:pPr>
      <w:r w:rsidRPr="005C1F1A">
        <w:rPr>
          <w:color w:val="006600"/>
          <w:sz w:val="24"/>
        </w:rPr>
        <w:t>Муниципальное бюджетное дошкольное образовательное учреждение</w:t>
      </w:r>
    </w:p>
    <w:p w:rsidR="001D1492" w:rsidRPr="005C1F1A" w:rsidRDefault="001D1492" w:rsidP="001D1492">
      <w:pPr>
        <w:pStyle w:val="1"/>
        <w:spacing w:after="20"/>
        <w:contextualSpacing/>
        <w:jc w:val="center"/>
        <w:rPr>
          <w:color w:val="006600"/>
          <w:sz w:val="24"/>
        </w:rPr>
      </w:pPr>
      <w:r w:rsidRPr="005C1F1A">
        <w:rPr>
          <w:color w:val="006600"/>
          <w:sz w:val="24"/>
        </w:rPr>
        <w:t xml:space="preserve"> «Излучинский детский сад комбинированного вида «Сказка»</w:t>
      </w:r>
    </w:p>
    <w:p w:rsidR="001D1492" w:rsidRPr="005C1F1A" w:rsidRDefault="001D1492" w:rsidP="001D1492">
      <w:pPr>
        <w:jc w:val="center"/>
        <w:rPr>
          <w:color w:val="006600"/>
          <w:sz w:val="28"/>
          <w:szCs w:val="28"/>
          <w:lang w:val="ru-RU"/>
        </w:rPr>
      </w:pPr>
    </w:p>
    <w:p w:rsidR="001D1492" w:rsidRPr="005C1F1A" w:rsidRDefault="001D1492" w:rsidP="001D1492">
      <w:pPr>
        <w:jc w:val="center"/>
        <w:rPr>
          <w:color w:val="006600"/>
          <w:sz w:val="28"/>
          <w:szCs w:val="28"/>
          <w:lang w:val="ru-RU"/>
        </w:rPr>
      </w:pPr>
    </w:p>
    <w:p w:rsidR="001D1492" w:rsidRPr="005C1F1A" w:rsidRDefault="001D1492" w:rsidP="002B48B8">
      <w:pPr>
        <w:pStyle w:val="1"/>
        <w:spacing w:line="360" w:lineRule="auto"/>
        <w:jc w:val="left"/>
        <w:rPr>
          <w:color w:val="006600"/>
        </w:rPr>
      </w:pPr>
      <w:r w:rsidRPr="005C1F1A">
        <w:rPr>
          <w:color w:val="006600"/>
        </w:rPr>
        <w:t xml:space="preserve">                                                                   </w:t>
      </w:r>
    </w:p>
    <w:p w:rsidR="001D1492" w:rsidRPr="005C1F1A" w:rsidRDefault="001D1492" w:rsidP="001D1492">
      <w:pPr>
        <w:tabs>
          <w:tab w:val="left" w:pos="5660"/>
          <w:tab w:val="right" w:pos="9355"/>
        </w:tabs>
        <w:spacing w:line="360" w:lineRule="auto"/>
        <w:rPr>
          <w:color w:val="006600"/>
          <w:sz w:val="28"/>
          <w:lang w:val="ru-RU"/>
        </w:rPr>
      </w:pPr>
    </w:p>
    <w:p w:rsidR="001D1492" w:rsidRPr="005C1F1A" w:rsidRDefault="001D1492" w:rsidP="001D1492">
      <w:pPr>
        <w:tabs>
          <w:tab w:val="left" w:pos="5660"/>
          <w:tab w:val="right" w:pos="9355"/>
        </w:tabs>
        <w:spacing w:line="360" w:lineRule="auto"/>
        <w:jc w:val="center"/>
        <w:rPr>
          <w:color w:val="006600"/>
          <w:sz w:val="28"/>
          <w:lang w:val="ru-RU"/>
        </w:rPr>
      </w:pPr>
    </w:p>
    <w:p w:rsidR="001D1492" w:rsidRPr="005C1F1A" w:rsidRDefault="001D1492" w:rsidP="001D1492">
      <w:pPr>
        <w:tabs>
          <w:tab w:val="left" w:pos="5660"/>
          <w:tab w:val="right" w:pos="9355"/>
        </w:tabs>
        <w:spacing w:line="360" w:lineRule="auto"/>
        <w:jc w:val="center"/>
        <w:rPr>
          <w:color w:val="006600"/>
          <w:sz w:val="28"/>
          <w:lang w:val="ru-RU"/>
        </w:rPr>
      </w:pPr>
    </w:p>
    <w:p w:rsidR="001D1492" w:rsidRPr="005C1F1A" w:rsidRDefault="001D1492" w:rsidP="001D1492">
      <w:pPr>
        <w:pStyle w:val="2"/>
        <w:rPr>
          <w:color w:val="006600"/>
        </w:rPr>
      </w:pPr>
      <w:r w:rsidRPr="005C1F1A">
        <w:rPr>
          <w:color w:val="006600"/>
        </w:rPr>
        <w:t>ПАСПОРТ</w:t>
      </w:r>
    </w:p>
    <w:p w:rsidR="001D1492" w:rsidRPr="005C1F1A" w:rsidRDefault="001D1492" w:rsidP="001D1492">
      <w:pPr>
        <w:pStyle w:val="2"/>
        <w:rPr>
          <w:rFonts w:ascii="Arial" w:hAnsi="Arial" w:cs="Arial"/>
          <w:color w:val="006600"/>
        </w:rPr>
      </w:pPr>
      <w:r w:rsidRPr="005C1F1A">
        <w:rPr>
          <w:rFonts w:ascii="Arial" w:hAnsi="Arial" w:cs="Arial"/>
          <w:color w:val="006600"/>
        </w:rPr>
        <w:t>Логопедического кабинета №2</w:t>
      </w:r>
    </w:p>
    <w:p w:rsidR="001D1492" w:rsidRPr="005C1F1A" w:rsidRDefault="001D1492" w:rsidP="001D1492">
      <w:pPr>
        <w:tabs>
          <w:tab w:val="left" w:pos="5660"/>
          <w:tab w:val="right" w:pos="9355"/>
        </w:tabs>
        <w:jc w:val="center"/>
        <w:rPr>
          <w:rFonts w:ascii="Arial" w:hAnsi="Arial" w:cs="Arial"/>
          <w:color w:val="006600"/>
          <w:sz w:val="36"/>
          <w:lang w:val="ru-RU"/>
        </w:rPr>
      </w:pPr>
      <w:r w:rsidRPr="005C1F1A">
        <w:rPr>
          <w:rFonts w:ascii="Arial" w:hAnsi="Arial" w:cs="Arial"/>
          <w:color w:val="006600"/>
          <w:sz w:val="36"/>
          <w:lang w:val="ru-RU"/>
        </w:rPr>
        <w:t xml:space="preserve">(корпус </w:t>
      </w:r>
      <w:r w:rsidRPr="005C1F1A">
        <w:rPr>
          <w:rFonts w:ascii="Arial" w:hAnsi="Arial" w:cs="Arial"/>
          <w:color w:val="006600"/>
          <w:sz w:val="36"/>
        </w:rPr>
        <w:t>I</w:t>
      </w:r>
      <w:r w:rsidRPr="005C1F1A">
        <w:rPr>
          <w:rFonts w:ascii="Arial" w:hAnsi="Arial" w:cs="Arial"/>
          <w:color w:val="006600"/>
          <w:sz w:val="36"/>
          <w:lang w:val="ru-RU"/>
        </w:rPr>
        <w:t>)</w:t>
      </w:r>
    </w:p>
    <w:p w:rsidR="001D1492" w:rsidRPr="005C1F1A" w:rsidRDefault="001D1492" w:rsidP="001D1492">
      <w:pPr>
        <w:pStyle w:val="3"/>
        <w:rPr>
          <w:color w:val="006600"/>
        </w:rPr>
      </w:pPr>
      <w:r w:rsidRPr="005C1F1A">
        <w:rPr>
          <w:color w:val="006600"/>
        </w:rPr>
        <w:t>Муниципального бюджетного  дошкольного образовательного</w:t>
      </w:r>
    </w:p>
    <w:p w:rsidR="001D1492" w:rsidRPr="005C1F1A" w:rsidRDefault="00D97B45" w:rsidP="001D1492">
      <w:pPr>
        <w:pStyle w:val="3"/>
        <w:rPr>
          <w:color w:val="006600"/>
        </w:rPr>
      </w:pPr>
      <w:r>
        <w:rPr>
          <w:color w:val="006600"/>
        </w:rPr>
        <w:t xml:space="preserve"> у</w:t>
      </w:r>
      <w:r w:rsidR="001D1492" w:rsidRPr="005C1F1A">
        <w:rPr>
          <w:color w:val="006600"/>
        </w:rPr>
        <w:t xml:space="preserve">чреждения </w:t>
      </w:r>
      <w:r>
        <w:rPr>
          <w:color w:val="006600"/>
        </w:rPr>
        <w:t>«Излучинский детский сад</w:t>
      </w:r>
      <w:r w:rsidR="001D1492" w:rsidRPr="005C1F1A">
        <w:rPr>
          <w:color w:val="006600"/>
        </w:rPr>
        <w:t xml:space="preserve"> комбинированного вида «Сказка» </w:t>
      </w:r>
    </w:p>
    <w:p w:rsidR="001D1492" w:rsidRPr="005C1F1A" w:rsidRDefault="001D1492" w:rsidP="001D1492">
      <w:pPr>
        <w:rPr>
          <w:color w:val="006600"/>
          <w:lang w:val="ru-RU"/>
        </w:rPr>
      </w:pPr>
    </w:p>
    <w:p w:rsidR="001D1492" w:rsidRPr="005C1F1A" w:rsidRDefault="001D1492" w:rsidP="001D1492">
      <w:pPr>
        <w:rPr>
          <w:color w:val="006600"/>
          <w:lang w:val="ru-RU"/>
        </w:rPr>
      </w:pPr>
    </w:p>
    <w:p w:rsidR="001D1492" w:rsidRPr="005C1F1A" w:rsidRDefault="001D1492" w:rsidP="001D1492">
      <w:pPr>
        <w:rPr>
          <w:color w:val="006600"/>
          <w:lang w:val="ru-RU"/>
        </w:rPr>
      </w:pPr>
    </w:p>
    <w:p w:rsidR="001D1492" w:rsidRPr="005C1F1A" w:rsidRDefault="001D1492" w:rsidP="001D1492">
      <w:pPr>
        <w:spacing w:line="360" w:lineRule="auto"/>
        <w:jc w:val="right"/>
        <w:rPr>
          <w:rFonts w:ascii="Arial" w:hAnsi="Arial" w:cs="Arial"/>
          <w:color w:val="006600"/>
          <w:sz w:val="28"/>
          <w:lang w:val="ru-RU"/>
        </w:rPr>
      </w:pPr>
      <w:r w:rsidRPr="005C1F1A">
        <w:rPr>
          <w:rFonts w:ascii="Arial" w:hAnsi="Arial" w:cs="Arial"/>
          <w:color w:val="006600"/>
          <w:sz w:val="28"/>
          <w:lang w:val="ru-RU"/>
        </w:rPr>
        <w:t xml:space="preserve">                                                             Учитель-логопед</w:t>
      </w:r>
    </w:p>
    <w:p w:rsidR="001D1492" w:rsidRPr="005C1F1A" w:rsidRDefault="002B48B8" w:rsidP="001D1492">
      <w:pPr>
        <w:spacing w:line="360" w:lineRule="auto"/>
        <w:jc w:val="right"/>
        <w:rPr>
          <w:rFonts w:ascii="Arial" w:hAnsi="Arial" w:cs="Arial"/>
          <w:color w:val="006600"/>
          <w:sz w:val="28"/>
          <w:lang w:val="ru-RU"/>
        </w:rPr>
      </w:pPr>
      <w:r>
        <w:rPr>
          <w:rFonts w:ascii="Arial" w:hAnsi="Arial" w:cs="Arial"/>
          <w:noProof/>
          <w:color w:val="0066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1727835</wp:posOffset>
            </wp:positionV>
            <wp:extent cx="2580640" cy="2028825"/>
            <wp:effectExtent l="228600" t="190500" r="200660" b="180975"/>
            <wp:wrapSquare wrapText="bothSides"/>
            <wp:docPr id="2" name="Рисунок 1" descr="C:\Users\Admin\Desktop\К докладу\DSC047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C:\Users\Admin\Desktop\К докладу\DSC0477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16965">
                      <a:off x="0" y="0"/>
                      <a:ext cx="258064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9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D1492" w:rsidRPr="005C1F1A">
        <w:rPr>
          <w:rFonts w:ascii="Arial" w:hAnsi="Arial" w:cs="Arial"/>
          <w:color w:val="006600"/>
          <w:sz w:val="28"/>
        </w:rPr>
        <w:t>I</w:t>
      </w:r>
      <w:r w:rsidR="001D1492" w:rsidRPr="005C1F1A">
        <w:rPr>
          <w:rFonts w:ascii="Arial" w:hAnsi="Arial" w:cs="Arial"/>
          <w:color w:val="006600"/>
          <w:sz w:val="28"/>
          <w:lang w:val="ru-RU"/>
        </w:rPr>
        <w:t xml:space="preserve"> квалификационной категории                                                                                                                                                                                                  </w:t>
      </w:r>
      <w:proofErr w:type="spellStart"/>
      <w:r w:rsidR="001D1492" w:rsidRPr="005C1F1A">
        <w:rPr>
          <w:rFonts w:ascii="Arial" w:hAnsi="Arial" w:cs="Arial"/>
          <w:color w:val="006600"/>
          <w:sz w:val="28"/>
          <w:lang w:val="ru-RU"/>
        </w:rPr>
        <w:t>Абдульмянова</w:t>
      </w:r>
      <w:proofErr w:type="spellEnd"/>
      <w:r w:rsidR="001D1492" w:rsidRPr="005C1F1A">
        <w:rPr>
          <w:rFonts w:ascii="Arial" w:hAnsi="Arial" w:cs="Arial"/>
          <w:color w:val="006600"/>
          <w:sz w:val="28"/>
          <w:lang w:val="ru-RU"/>
        </w:rPr>
        <w:t xml:space="preserve"> Лилия </w:t>
      </w:r>
      <w:proofErr w:type="spellStart"/>
      <w:r w:rsidR="001D1492" w:rsidRPr="005C1F1A">
        <w:rPr>
          <w:rFonts w:ascii="Arial" w:hAnsi="Arial" w:cs="Arial"/>
          <w:color w:val="006600"/>
          <w:sz w:val="28"/>
          <w:lang w:val="ru-RU"/>
        </w:rPr>
        <w:t>Фанисовна</w:t>
      </w:r>
      <w:proofErr w:type="spellEnd"/>
    </w:p>
    <w:p w:rsidR="00446725" w:rsidRDefault="00446725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</w:p>
    <w:p w:rsidR="001D1492" w:rsidRDefault="001D1492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</w:p>
    <w:p w:rsidR="002B48B8" w:rsidRDefault="002B48B8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452755</wp:posOffset>
            </wp:positionV>
            <wp:extent cx="2700655" cy="2102485"/>
            <wp:effectExtent l="209550" t="190500" r="194945" b="183515"/>
            <wp:wrapSquare wrapText="bothSides"/>
            <wp:docPr id="4" name="Рисунок 2" descr="C:\Users\Admin\Desktop\К докладу\DSC048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Admin\Desktop\К докладу\DSC0480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55070">
                      <a:off x="0" y="0"/>
                      <a:ext cx="2700655" cy="2102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9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B48B8" w:rsidRDefault="002B48B8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</w:p>
    <w:p w:rsidR="002B48B8" w:rsidRDefault="002B48B8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</w:p>
    <w:p w:rsidR="002B48B8" w:rsidRDefault="002B48B8" w:rsidP="001D1492">
      <w:pPr>
        <w:spacing w:line="360" w:lineRule="auto"/>
        <w:jc w:val="right"/>
        <w:rPr>
          <w:rFonts w:ascii="Arial" w:hAnsi="Arial" w:cs="Arial"/>
          <w:sz w:val="28"/>
          <w:lang w:val="ru-RU"/>
        </w:rPr>
      </w:pPr>
    </w:p>
    <w:p w:rsidR="00446725" w:rsidRDefault="00F5206E" w:rsidP="00446725">
      <w:pPr>
        <w:spacing w:line="360" w:lineRule="auto"/>
        <w:jc w:val="center"/>
        <w:rPr>
          <w:color w:val="006600"/>
          <w:lang w:val="ru-RU"/>
        </w:rPr>
      </w:pPr>
      <w:r>
        <w:rPr>
          <w:color w:val="006600"/>
          <w:lang w:val="ru-RU"/>
        </w:rPr>
        <w:t>2016 г</w:t>
      </w:r>
      <w:r w:rsidR="00446725" w:rsidRPr="005C1F1A">
        <w:rPr>
          <w:color w:val="006600"/>
          <w:lang w:val="ru-RU"/>
        </w:rPr>
        <w:t>.</w:t>
      </w:r>
    </w:p>
    <w:p w:rsidR="001D1492" w:rsidRDefault="001D1492" w:rsidP="001D1492">
      <w:pPr>
        <w:jc w:val="center"/>
        <w:rPr>
          <w:lang w:val="ru-RU"/>
        </w:rPr>
      </w:pPr>
    </w:p>
    <w:p w:rsidR="001D1492" w:rsidRDefault="001D1492" w:rsidP="001D1492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С</w:t>
      </w:r>
      <w:r>
        <w:rPr>
          <w:b/>
          <w:lang w:val="ru-RU"/>
        </w:rPr>
        <w:t xml:space="preserve"> О Д Е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Ж А Н И Е</w:t>
      </w:r>
    </w:p>
    <w:p w:rsidR="001D1492" w:rsidRDefault="001D1492" w:rsidP="001D1492">
      <w:pPr>
        <w:jc w:val="center"/>
        <w:rPr>
          <w:b/>
          <w:lang w:val="ru-RU"/>
        </w:rPr>
      </w:pPr>
    </w:p>
    <w:p w:rsidR="001D1492" w:rsidRDefault="001D1492" w:rsidP="001D1492">
      <w:pPr>
        <w:jc w:val="center"/>
        <w:rPr>
          <w:b/>
          <w:lang w:val="ru-RU"/>
        </w:rPr>
      </w:pPr>
    </w:p>
    <w:p w:rsidR="001D1492" w:rsidRDefault="001D1492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об учителе-логопеде……………………………………. 3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сведения о кабинете……………………………………….. 3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Номенклатура дел учителя-логопеда……………………………... 4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D97B45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 кабинета………</w:t>
      </w:r>
      <w:r w:rsidR="005C1F1A">
        <w:rPr>
          <w:sz w:val="28"/>
          <w:szCs w:val="28"/>
          <w:lang w:val="ru-RU"/>
        </w:rPr>
        <w:t>……………………………………</w:t>
      </w:r>
      <w:r>
        <w:rPr>
          <w:sz w:val="28"/>
          <w:szCs w:val="28"/>
          <w:lang w:val="ru-RU"/>
        </w:rPr>
        <w:t xml:space="preserve"> 4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446725" w:rsidRDefault="00730F9E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Осна</w:t>
      </w:r>
      <w:r w:rsidR="00446725">
        <w:rPr>
          <w:sz w:val="28"/>
          <w:szCs w:val="28"/>
          <w:lang w:val="ru-RU"/>
        </w:rPr>
        <w:t>щение зоны индивидуальной ра</w:t>
      </w:r>
      <w:r>
        <w:rPr>
          <w:sz w:val="28"/>
          <w:szCs w:val="28"/>
          <w:lang w:val="ru-RU"/>
        </w:rPr>
        <w:t>б</w:t>
      </w:r>
      <w:r w:rsidR="00446725">
        <w:rPr>
          <w:sz w:val="28"/>
          <w:szCs w:val="28"/>
          <w:lang w:val="ru-RU"/>
        </w:rPr>
        <w:t>оты</w:t>
      </w:r>
      <w:r w:rsidR="00D97B45">
        <w:rPr>
          <w:sz w:val="28"/>
          <w:szCs w:val="28"/>
          <w:lang w:val="ru-RU"/>
        </w:rPr>
        <w:t>.</w:t>
      </w:r>
      <w:r w:rsidR="00446725">
        <w:rPr>
          <w:sz w:val="28"/>
          <w:szCs w:val="28"/>
          <w:lang w:val="ru-RU"/>
        </w:rPr>
        <w:t>………………………</w:t>
      </w:r>
      <w:r w:rsidR="005C1F1A">
        <w:rPr>
          <w:sz w:val="28"/>
          <w:szCs w:val="28"/>
          <w:lang w:val="ru-RU"/>
        </w:rPr>
        <w:t>.</w:t>
      </w:r>
      <w:r w:rsidR="00D97B45">
        <w:rPr>
          <w:sz w:val="28"/>
          <w:szCs w:val="28"/>
          <w:lang w:val="ru-RU"/>
        </w:rPr>
        <w:t>5</w:t>
      </w:r>
    </w:p>
    <w:p w:rsidR="00446725" w:rsidRDefault="00446725" w:rsidP="00446725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Средства ТСО……………….. </w:t>
      </w:r>
      <w:r w:rsidR="00D97B45">
        <w:rPr>
          <w:sz w:val="28"/>
          <w:szCs w:val="28"/>
          <w:lang w:val="ru-RU"/>
        </w:rPr>
        <w:t>.……………………………………5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D97B45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Предметно-развивающая среда…………………………………… 5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</w:t>
      </w:r>
      <w:r w:rsidR="00D97B45">
        <w:rPr>
          <w:sz w:val="28"/>
          <w:szCs w:val="28"/>
          <w:lang w:val="ru-RU"/>
        </w:rPr>
        <w:t>ая литература…………………………………………..11</w:t>
      </w:r>
    </w:p>
    <w:p w:rsidR="001D1492" w:rsidRDefault="002F39AD" w:rsidP="001D149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507365</wp:posOffset>
            </wp:positionV>
            <wp:extent cx="2571750" cy="1685925"/>
            <wp:effectExtent l="190500" t="152400" r="171450" b="142875"/>
            <wp:wrapSquare wrapText="bothSides"/>
            <wp:docPr id="7" name="Рисунок 5" descr="C:\Users\Admin\Desktop\К докладу\DSC04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C:\Users\Admin\Desktop\К докладу\DSC0478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16151" b="3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507365</wp:posOffset>
            </wp:positionV>
            <wp:extent cx="2543175" cy="1724025"/>
            <wp:effectExtent l="190500" t="152400" r="180975" b="142875"/>
            <wp:wrapSquare wrapText="bothSides"/>
            <wp:docPr id="6" name="Рисунок 4" descr="C:\Users\Лилия\Desktop\Для Лилии\DSC_2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C:\Users\Лилия\Desktop\Для Лилии\DSC_2353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11296" t="1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1492" w:rsidRDefault="002F39AD" w:rsidP="001D1492">
      <w:pPr>
        <w:ind w:left="144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-2838450</wp:posOffset>
            </wp:positionH>
            <wp:positionV relativeFrom="paragraph">
              <wp:posOffset>2617470</wp:posOffset>
            </wp:positionV>
            <wp:extent cx="2486025" cy="1781175"/>
            <wp:effectExtent l="190500" t="152400" r="180975" b="142875"/>
            <wp:wrapSquare wrapText="bothSides"/>
            <wp:docPr id="8" name="Рисунок 6" descr="C:\Users\Admin\Desktop\К докладу\DSC047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Admin\Desktop\К докладу\DSC04794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2617470</wp:posOffset>
            </wp:positionV>
            <wp:extent cx="2447925" cy="1781175"/>
            <wp:effectExtent l="190500" t="152400" r="180975" b="142875"/>
            <wp:wrapSquare wrapText="bothSides"/>
            <wp:docPr id="9" name="Рисунок 7" descr="C:\Users\Admin\Desktop\К докладу\DSC047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C:\Users\Admin\Desktop\К докладу\DSC04769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1492">
        <w:rPr>
          <w:sz w:val="28"/>
          <w:szCs w:val="28"/>
          <w:lang w:val="ru-RU"/>
        </w:rPr>
        <w:t>.</w:t>
      </w:r>
    </w:p>
    <w:p w:rsidR="001D1492" w:rsidRDefault="001D1492" w:rsidP="001D1492">
      <w:pPr>
        <w:rPr>
          <w:sz w:val="28"/>
          <w:szCs w:val="28"/>
          <w:lang w:val="ru-RU"/>
        </w:rPr>
      </w:pPr>
    </w:p>
    <w:p w:rsidR="001D1492" w:rsidRDefault="001D1492" w:rsidP="001D1492">
      <w:pPr>
        <w:rPr>
          <w:sz w:val="28"/>
          <w:szCs w:val="28"/>
          <w:lang w:val="ru-RU"/>
        </w:rPr>
        <w:sectPr w:rsidR="001D1492" w:rsidSect="00856D4D">
          <w:footerReference w:type="default" r:id="rId14"/>
          <w:pgSz w:w="11906" w:h="16838"/>
          <w:pgMar w:top="720" w:right="851" w:bottom="357" w:left="1259" w:header="709" w:footer="709" w:gutter="0"/>
          <w:pgBorders w:offsetFrom="page">
            <w:top w:val="crossStitch" w:sz="17" w:space="24" w:color="87CA3E"/>
            <w:left w:val="crossStitch" w:sz="17" w:space="24" w:color="87CA3E"/>
            <w:bottom w:val="crossStitch" w:sz="17" w:space="24" w:color="87CA3E"/>
            <w:right w:val="crossStitch" w:sz="17" w:space="24" w:color="87CA3E"/>
          </w:pgBorders>
          <w:cols w:space="720"/>
        </w:sectPr>
      </w:pPr>
    </w:p>
    <w:p w:rsidR="002F39AD" w:rsidRDefault="00D7554E" w:rsidP="00D7554E">
      <w:pPr>
        <w:pStyle w:val="a3"/>
        <w:ind w:left="0" w:right="567" w:firstLine="567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-53340</wp:posOffset>
            </wp:positionV>
            <wp:extent cx="1583690" cy="1819275"/>
            <wp:effectExtent l="114300" t="76200" r="92710" b="85725"/>
            <wp:wrapSquare wrapText="bothSides"/>
            <wp:docPr id="11" name="Рисунок 1" descr="C:\Users\Admin\Desktop\Итог. пед совет 2016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тог. пед совет 2016\image (1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162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9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F39AD" w:rsidRDefault="002F39AD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D7554E" w:rsidRDefault="00D7554E" w:rsidP="001D1492">
      <w:pPr>
        <w:pStyle w:val="a3"/>
        <w:ind w:left="0" w:right="-50" w:firstLine="567"/>
      </w:pPr>
    </w:p>
    <w:p w:rsidR="001D1492" w:rsidRDefault="001D1492" w:rsidP="00DC7D5D">
      <w:pPr>
        <w:pStyle w:val="a3"/>
        <w:spacing w:after="20"/>
        <w:ind w:left="0" w:right="-50" w:firstLine="567"/>
        <w:contextualSpacing/>
        <w:jc w:val="both"/>
        <w:rPr>
          <w:b w:val="0"/>
          <w:bCs w:val="0"/>
        </w:rPr>
      </w:pPr>
      <w:r>
        <w:t xml:space="preserve">Учитель-логопед: </w:t>
      </w:r>
      <w:proofErr w:type="spellStart"/>
      <w:r>
        <w:rPr>
          <w:b w:val="0"/>
          <w:bCs w:val="0"/>
        </w:rPr>
        <w:t>Абдульмянова</w:t>
      </w:r>
      <w:proofErr w:type="spellEnd"/>
      <w:r>
        <w:rPr>
          <w:b w:val="0"/>
          <w:bCs w:val="0"/>
        </w:rPr>
        <w:t xml:space="preserve"> Лилия </w:t>
      </w:r>
      <w:proofErr w:type="spellStart"/>
      <w:r>
        <w:rPr>
          <w:b w:val="0"/>
          <w:bCs w:val="0"/>
        </w:rPr>
        <w:t>Фанисовна</w:t>
      </w:r>
      <w:proofErr w:type="spellEnd"/>
    </w:p>
    <w:p w:rsidR="001D1492" w:rsidRDefault="001D1492" w:rsidP="00DC7D5D">
      <w:pPr>
        <w:spacing w:after="20"/>
        <w:contextualSpacing/>
        <w:jc w:val="both"/>
        <w:rPr>
          <w:lang w:val="ru-RU"/>
        </w:rPr>
      </w:pPr>
    </w:p>
    <w:p w:rsidR="001D1492" w:rsidRDefault="001D1492" w:rsidP="00DC7D5D">
      <w:pPr>
        <w:pStyle w:val="4"/>
        <w:tabs>
          <w:tab w:val="left" w:pos="1920"/>
          <w:tab w:val="right" w:pos="2694"/>
          <w:tab w:val="left" w:pos="3119"/>
          <w:tab w:val="left" w:pos="3402"/>
          <w:tab w:val="center" w:pos="5078"/>
        </w:tabs>
        <w:spacing w:after="20"/>
        <w:ind w:right="-50" w:firstLine="567"/>
        <w:contextualSpacing/>
        <w:jc w:val="both"/>
        <w:rPr>
          <w:u w:val="none"/>
        </w:rPr>
      </w:pPr>
      <w:r>
        <w:rPr>
          <w:b/>
          <w:bCs/>
          <w:u w:val="none"/>
        </w:rPr>
        <w:t xml:space="preserve">Образование: </w:t>
      </w:r>
      <w:r>
        <w:rPr>
          <w:u w:val="none"/>
        </w:rPr>
        <w:t>высшее.</w:t>
      </w:r>
      <w:r w:rsidR="00DC7D5D">
        <w:rPr>
          <w:u w:val="none"/>
        </w:rPr>
        <w:t xml:space="preserve"> </w:t>
      </w:r>
      <w:r>
        <w:rPr>
          <w:u w:val="none"/>
        </w:rPr>
        <w:t>Ташкентский Государственный  ордена Дружбы</w:t>
      </w:r>
    </w:p>
    <w:p w:rsidR="001D1492" w:rsidRDefault="00DC7D5D" w:rsidP="00DC7D5D">
      <w:pPr>
        <w:pStyle w:val="4"/>
        <w:tabs>
          <w:tab w:val="left" w:pos="1920"/>
          <w:tab w:val="right" w:pos="2694"/>
          <w:tab w:val="left" w:pos="3119"/>
          <w:tab w:val="left" w:pos="3402"/>
          <w:tab w:val="center" w:pos="5078"/>
        </w:tabs>
        <w:spacing w:after="20"/>
        <w:ind w:right="-50"/>
        <w:contextualSpacing/>
        <w:jc w:val="both"/>
        <w:rPr>
          <w:i/>
          <w:u w:val="none"/>
        </w:rPr>
      </w:pPr>
      <w:r>
        <w:rPr>
          <w:u w:val="none"/>
        </w:rPr>
        <w:t>Н</w:t>
      </w:r>
      <w:r w:rsidR="001D1492">
        <w:rPr>
          <w:u w:val="none"/>
        </w:rPr>
        <w:t>ародов</w:t>
      </w:r>
      <w:r>
        <w:rPr>
          <w:u w:val="none"/>
        </w:rPr>
        <w:t xml:space="preserve"> </w:t>
      </w:r>
      <w:r w:rsidR="001D1492">
        <w:rPr>
          <w:u w:val="none"/>
        </w:rPr>
        <w:t>Педагогический институт им. Низами, факультет</w:t>
      </w:r>
      <w:r>
        <w:rPr>
          <w:u w:val="none"/>
        </w:rPr>
        <w:t xml:space="preserve"> </w:t>
      </w:r>
      <w:r w:rsidR="001D1492">
        <w:rPr>
          <w:i/>
          <w:u w:val="none"/>
        </w:rPr>
        <w:t>олигофренопедагогика</w:t>
      </w:r>
      <w:r w:rsidR="001D1492">
        <w:rPr>
          <w:u w:val="none"/>
        </w:rPr>
        <w:t xml:space="preserve"> по специальности </w:t>
      </w:r>
      <w:r w:rsidR="001D1492">
        <w:rPr>
          <w:i/>
          <w:u w:val="none"/>
        </w:rPr>
        <w:t>учитель вспомогательной  школы.</w:t>
      </w:r>
    </w:p>
    <w:p w:rsidR="001D1492" w:rsidRDefault="001D1492" w:rsidP="00D7554E">
      <w:pPr>
        <w:ind w:right="-50" w:firstLine="567"/>
        <w:jc w:val="both"/>
        <w:rPr>
          <w:sz w:val="28"/>
          <w:lang w:val="ru-RU"/>
        </w:rPr>
      </w:pPr>
    </w:p>
    <w:p w:rsidR="001D1492" w:rsidRDefault="001D1492" w:rsidP="00D7554E">
      <w:pPr>
        <w:ind w:right="-50" w:firstLine="567"/>
        <w:jc w:val="both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Год окончания учебного заведения: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lang w:val="ru-RU"/>
          </w:rPr>
          <w:t>1988 г</w:t>
        </w:r>
      </w:smartTag>
      <w:r>
        <w:rPr>
          <w:sz w:val="28"/>
          <w:lang w:val="ru-RU"/>
        </w:rPr>
        <w:t>.</w:t>
      </w:r>
    </w:p>
    <w:p w:rsidR="001D1492" w:rsidRDefault="001D1492" w:rsidP="00D7554E">
      <w:pPr>
        <w:ind w:right="-50" w:firstLine="567"/>
        <w:jc w:val="both"/>
        <w:rPr>
          <w:sz w:val="28"/>
          <w:lang w:val="ru-RU"/>
        </w:rPr>
      </w:pPr>
    </w:p>
    <w:p w:rsidR="001D1492" w:rsidRDefault="001D1492" w:rsidP="00D7554E">
      <w:pPr>
        <w:ind w:right="-50" w:firstLine="567"/>
        <w:jc w:val="both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Работа в данном учреждении:  </w:t>
      </w:r>
      <w:r w:rsidR="00856D4D">
        <w:rPr>
          <w:sz w:val="28"/>
          <w:lang w:val="ru-RU"/>
        </w:rPr>
        <w:t>27</w:t>
      </w:r>
      <w:r>
        <w:rPr>
          <w:sz w:val="28"/>
          <w:lang w:val="ru-RU"/>
        </w:rPr>
        <w:t xml:space="preserve"> лет.</w:t>
      </w:r>
    </w:p>
    <w:p w:rsidR="001D1492" w:rsidRDefault="001D1492" w:rsidP="00D7554E">
      <w:pPr>
        <w:ind w:firstLine="567"/>
        <w:jc w:val="both"/>
        <w:rPr>
          <w:sz w:val="28"/>
          <w:lang w:val="ru-RU"/>
        </w:rPr>
      </w:pPr>
    </w:p>
    <w:p w:rsidR="001D1492" w:rsidRDefault="001D1492" w:rsidP="00D7554E">
      <w:pPr>
        <w:ind w:firstLine="567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Курсы повышения квалификации:</w:t>
      </w:r>
    </w:p>
    <w:p w:rsidR="001D1492" w:rsidRDefault="001D1492" w:rsidP="00D7554E">
      <w:pPr>
        <w:numPr>
          <w:ilvl w:val="0"/>
          <w:numId w:val="2"/>
        </w:numPr>
        <w:jc w:val="both"/>
        <w:rPr>
          <w:b/>
          <w:bCs/>
          <w:sz w:val="28"/>
          <w:lang w:val="ru-RU"/>
        </w:rPr>
      </w:pPr>
      <w:r>
        <w:rPr>
          <w:bCs/>
          <w:sz w:val="28"/>
          <w:lang w:val="ru-RU"/>
        </w:rPr>
        <w:t xml:space="preserve">«Современные аспекты логопедии. Логопедический массаж», ФГБОУ ВПО «Тюменский государственный университет», № </w:t>
      </w:r>
      <w:smartTag w:uri="urn:schemas-microsoft-com:office:smarttags" w:element="metricconverter">
        <w:smartTagPr>
          <w:attr w:name="ProductID" w:val="15208, г"/>
        </w:smartTagPr>
        <w:r>
          <w:rPr>
            <w:bCs/>
            <w:sz w:val="28"/>
            <w:lang w:val="ru-RU"/>
          </w:rPr>
          <w:t>15208, г</w:t>
        </w:r>
      </w:smartTag>
      <w:r>
        <w:rPr>
          <w:bCs/>
          <w:sz w:val="28"/>
          <w:lang w:val="ru-RU"/>
        </w:rPr>
        <w:t xml:space="preserve">. Тюмень,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lang w:val="ru-RU"/>
          </w:rPr>
          <w:t>2012 г</w:t>
        </w:r>
      </w:smartTag>
      <w:r>
        <w:rPr>
          <w:bCs/>
          <w:sz w:val="28"/>
          <w:lang w:val="ru-RU"/>
        </w:rPr>
        <w:t>.</w:t>
      </w:r>
    </w:p>
    <w:p w:rsidR="001D1492" w:rsidRDefault="001D1492" w:rsidP="00D7554E">
      <w:pPr>
        <w:ind w:left="360"/>
        <w:jc w:val="both"/>
        <w:rPr>
          <w:b/>
          <w:bCs/>
          <w:sz w:val="28"/>
          <w:lang w:val="ru-RU"/>
        </w:rPr>
      </w:pPr>
    </w:p>
    <w:p w:rsidR="001D1492" w:rsidRDefault="001D1492" w:rsidP="00D7554E">
      <w:pPr>
        <w:ind w:firstLine="567"/>
        <w:jc w:val="both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Работа над темой: </w:t>
      </w:r>
      <w:r w:rsidR="00DC7D5D" w:rsidRPr="00DC7D5D">
        <w:rPr>
          <w:bCs/>
          <w:sz w:val="28"/>
          <w:lang w:val="ru-RU"/>
        </w:rPr>
        <w:t>«Использование здоровьесбере</w:t>
      </w:r>
      <w:r w:rsidR="00DC7D5D">
        <w:rPr>
          <w:bCs/>
          <w:sz w:val="28"/>
          <w:lang w:val="ru-RU"/>
        </w:rPr>
        <w:t>гающих технологий – перспективное направление коррекционно-развивающей работы с детьми с нарушениями речи».</w:t>
      </w:r>
    </w:p>
    <w:p w:rsidR="001D1492" w:rsidRDefault="001D1492" w:rsidP="00D7554E">
      <w:pPr>
        <w:jc w:val="both"/>
        <w:rPr>
          <w:b/>
          <w:bCs/>
          <w:sz w:val="28"/>
          <w:lang w:val="ru-RU"/>
        </w:rPr>
      </w:pPr>
    </w:p>
    <w:p w:rsidR="001D1492" w:rsidRDefault="001D1492" w:rsidP="00D7554E">
      <w:pPr>
        <w:ind w:firstLine="567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Работа по программам: </w:t>
      </w:r>
    </w:p>
    <w:p w:rsidR="001D1492" w:rsidRDefault="001D1492" w:rsidP="00D7554E">
      <w:pPr>
        <w:jc w:val="both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◊  </w:t>
      </w:r>
      <w:r>
        <w:rPr>
          <w:sz w:val="28"/>
          <w:lang w:val="ru-RU"/>
        </w:rPr>
        <w:t>Т.Б.Филичева, Г.В.Чиркина «Программа коррекционного воспитания и обучения детей с общим недоразвитием речи» М., 2010 г.</w:t>
      </w:r>
    </w:p>
    <w:p w:rsidR="001D1492" w:rsidRDefault="001D1492" w:rsidP="00D7554E">
      <w:pPr>
        <w:jc w:val="both"/>
        <w:rPr>
          <w:sz w:val="28"/>
          <w:lang w:val="ru-RU"/>
        </w:rPr>
      </w:pPr>
      <w:r>
        <w:rPr>
          <w:b/>
          <w:bCs/>
          <w:sz w:val="28"/>
          <w:lang w:val="ru-RU"/>
        </w:rPr>
        <w:t xml:space="preserve">◊ </w:t>
      </w:r>
      <w:r w:rsidR="00D7554E">
        <w:rPr>
          <w:b/>
          <w:bCs/>
          <w:sz w:val="28"/>
          <w:lang w:val="ru-RU"/>
        </w:rPr>
        <w:t>«</w:t>
      </w:r>
      <w:r w:rsidR="00D7554E">
        <w:rPr>
          <w:sz w:val="28"/>
          <w:lang w:val="ru-RU"/>
        </w:rPr>
        <w:t>Примерная адаптированная основная образовательная программа для дошкольников с тяжёлыми нарушениями речи» под реда</w:t>
      </w:r>
      <w:r w:rsidR="00DC7D5D">
        <w:rPr>
          <w:sz w:val="28"/>
          <w:lang w:val="ru-RU"/>
        </w:rPr>
        <w:t>кцией профессора Л.В. Лопатиной. Санкт-Петербург, 2015 г.</w:t>
      </w:r>
    </w:p>
    <w:p w:rsidR="001D1492" w:rsidRDefault="001D1492" w:rsidP="001D1492">
      <w:pPr>
        <w:ind w:left="540"/>
        <w:jc w:val="both"/>
        <w:rPr>
          <w:sz w:val="28"/>
          <w:lang w:val="ru-RU"/>
        </w:rPr>
      </w:pPr>
    </w:p>
    <w:p w:rsidR="001D1492" w:rsidRDefault="001D1492" w:rsidP="001D1492">
      <w:pPr>
        <w:pStyle w:val="5"/>
        <w:ind w:left="0"/>
        <w:jc w:val="both"/>
      </w:pPr>
      <w:r>
        <w:t>ОБЩИЕ СВЕДЕНИЯ О КАБИНЕТЕ</w:t>
      </w:r>
    </w:p>
    <w:p w:rsidR="00DC7D5D" w:rsidRDefault="00DC7D5D" w:rsidP="00DC7D5D">
      <w:pPr>
        <w:rPr>
          <w:lang w:val="ru-RU"/>
        </w:rPr>
      </w:pPr>
    </w:p>
    <w:p w:rsidR="00DC7D5D" w:rsidRDefault="00DC7D5D" w:rsidP="00DC7D5D">
      <w:pPr>
        <w:pStyle w:val="5"/>
        <w:shd w:val="clear" w:color="auto" w:fill="FFFFFF"/>
        <w:rPr>
          <w:rStyle w:val="a8"/>
          <w:b/>
          <w:bCs/>
          <w:sz w:val="28"/>
          <w:szCs w:val="28"/>
          <w:u w:val="single"/>
        </w:rPr>
      </w:pPr>
      <w:r w:rsidRPr="00DC7D5D">
        <w:rPr>
          <w:rStyle w:val="a8"/>
          <w:rFonts w:ascii="Verdana" w:hAnsi="Verdana"/>
          <w:b/>
          <w:bCs/>
          <w:sz w:val="21"/>
          <w:szCs w:val="21"/>
        </w:rPr>
        <w:t> </w:t>
      </w:r>
      <w:r w:rsidRPr="00DC7D5D">
        <w:rPr>
          <w:rStyle w:val="a8"/>
          <w:b/>
          <w:bCs/>
          <w:sz w:val="28"/>
          <w:szCs w:val="28"/>
          <w:u w:val="single"/>
        </w:rPr>
        <w:t xml:space="preserve">Логопедический кабинет предназначен </w:t>
      </w:r>
      <w:proofErr w:type="gramStart"/>
      <w:r w:rsidRPr="00DC7D5D">
        <w:rPr>
          <w:rStyle w:val="a8"/>
          <w:b/>
          <w:bCs/>
          <w:sz w:val="28"/>
          <w:szCs w:val="28"/>
          <w:u w:val="single"/>
        </w:rPr>
        <w:t>для</w:t>
      </w:r>
      <w:proofErr w:type="gramEnd"/>
      <w:r w:rsidRPr="00DC7D5D">
        <w:rPr>
          <w:rStyle w:val="a8"/>
          <w:b/>
          <w:bCs/>
          <w:sz w:val="28"/>
          <w:szCs w:val="28"/>
          <w:u w:val="single"/>
        </w:rPr>
        <w:t>:</w:t>
      </w:r>
    </w:p>
    <w:p w:rsidR="00F5206E" w:rsidRPr="00F5206E" w:rsidRDefault="00F5206E" w:rsidP="00F5206E">
      <w:pPr>
        <w:rPr>
          <w:lang w:val="ru-RU"/>
        </w:rPr>
      </w:pPr>
    </w:p>
    <w:p w:rsidR="00F5206E" w:rsidRDefault="00DC7D5D" w:rsidP="00F5206E">
      <w:pPr>
        <w:pStyle w:val="a7"/>
        <w:shd w:val="clear" w:color="auto" w:fill="FFFFFF"/>
        <w:spacing w:before="0" w:beforeAutospacing="0" w:after="2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C7D5D">
        <w:rPr>
          <w:color w:val="000000"/>
          <w:sz w:val="28"/>
          <w:szCs w:val="28"/>
        </w:rPr>
        <w:t>1. Проведения диагностического обследования речевого развития детей дошкольного</w:t>
      </w:r>
      <w:r w:rsidR="00F5206E">
        <w:rPr>
          <w:color w:val="000000"/>
          <w:sz w:val="28"/>
          <w:szCs w:val="28"/>
        </w:rPr>
        <w:t xml:space="preserve"> возраста.</w:t>
      </w:r>
    </w:p>
    <w:p w:rsidR="00DC7D5D" w:rsidRPr="00DC7D5D" w:rsidRDefault="00DC7D5D" w:rsidP="00F5206E">
      <w:pPr>
        <w:pStyle w:val="a7"/>
        <w:shd w:val="clear" w:color="auto" w:fill="FFFFFF"/>
        <w:spacing w:before="0" w:beforeAutospacing="0" w:after="2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C7D5D">
        <w:rPr>
          <w:color w:val="000000"/>
          <w:sz w:val="28"/>
          <w:szCs w:val="28"/>
        </w:rPr>
        <w:t>2.Проведения подгрупповых и индивидуальных занятий учителя-логопеда с детьми.</w:t>
      </w:r>
    </w:p>
    <w:p w:rsidR="001D1492" w:rsidRDefault="001D1492" w:rsidP="001D1492">
      <w:pPr>
        <w:pStyle w:val="6"/>
        <w:spacing w:after="20"/>
        <w:ind w:firstLine="567"/>
        <w:contextualSpacing/>
        <w:jc w:val="both"/>
      </w:pPr>
      <w:r>
        <w:lastRenderedPageBreak/>
        <w:t>Общая площадь кабинета составляет 18 квадратных метров, длина 6,20</w:t>
      </w:r>
    </w:p>
    <w:p w:rsidR="001D1492" w:rsidRDefault="001D1492" w:rsidP="001D1492">
      <w:pPr>
        <w:pStyle w:val="6"/>
        <w:spacing w:after="20"/>
        <w:ind w:firstLine="0"/>
        <w:contextualSpacing/>
        <w:jc w:val="both"/>
      </w:pPr>
      <w:r>
        <w:t xml:space="preserve"> метров, ширина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>.</w:t>
      </w:r>
    </w:p>
    <w:p w:rsidR="001D1492" w:rsidRDefault="001D1492" w:rsidP="001D1492">
      <w:pPr>
        <w:pStyle w:val="1"/>
        <w:spacing w:after="20"/>
        <w:contextualSpacing/>
        <w:jc w:val="both"/>
      </w:pPr>
      <w:r>
        <w:t xml:space="preserve">        В кабинете имеется одно большое окно, выходящее на юго-запад, это</w:t>
      </w:r>
    </w:p>
    <w:p w:rsidR="001D1492" w:rsidRDefault="001D1492" w:rsidP="001D1492">
      <w:pPr>
        <w:spacing w:after="2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позволяет в первой половине дня заниматься без лишнего освещения.</w:t>
      </w:r>
    </w:p>
    <w:p w:rsidR="001D1492" w:rsidRDefault="001D1492" w:rsidP="001D1492">
      <w:pPr>
        <w:spacing w:after="2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Кабинет освещён, согласно замерам.</w:t>
      </w:r>
    </w:p>
    <w:p w:rsidR="001D1492" w:rsidRDefault="001D1492" w:rsidP="001D1492">
      <w:pPr>
        <w:spacing w:after="20"/>
        <w:contextualSpacing/>
        <w:jc w:val="both"/>
        <w:rPr>
          <w:sz w:val="28"/>
          <w:lang w:val="ru-RU"/>
        </w:rPr>
      </w:pPr>
    </w:p>
    <w:p w:rsidR="001D1492" w:rsidRDefault="001D1492" w:rsidP="001D1492">
      <w:pPr>
        <w:pStyle w:val="8"/>
        <w:jc w:val="both"/>
      </w:pPr>
      <w:r>
        <w:t>СОДЕРЖАНИЕ ДЕЯТЕЛЬНОСТИ УЧИТЕЛЯ-ЛОГОПЕДА</w:t>
      </w:r>
    </w:p>
    <w:p w:rsidR="001D1492" w:rsidRDefault="001D1492" w:rsidP="001D1492">
      <w:pPr>
        <w:jc w:val="both"/>
        <w:rPr>
          <w:b/>
          <w:bCs/>
          <w:sz w:val="32"/>
          <w:lang w:val="ru-RU"/>
        </w:rPr>
      </w:pPr>
    </w:p>
    <w:p w:rsidR="001D1492" w:rsidRDefault="001D1492" w:rsidP="001D1492">
      <w:pPr>
        <w:pStyle w:val="9"/>
        <w:jc w:val="both"/>
      </w:pPr>
      <w:r>
        <w:t>Номенклатура дел учителя логопеда ИМБДОУ ДСКВ «Сказка»</w:t>
      </w:r>
    </w:p>
    <w:p w:rsidR="001D1492" w:rsidRDefault="001D1492" w:rsidP="001D1492">
      <w:pPr>
        <w:jc w:val="both"/>
        <w:rPr>
          <w:b/>
          <w:bCs/>
          <w:sz w:val="28"/>
          <w:lang w:val="ru-RU"/>
        </w:rPr>
      </w:pP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Номенклатура дел учителя логопеда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Нормативно-правовая документация учителя-логопеда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Положение о логопедической службе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Должностная инструкция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Документация на текущий год (расписание, циклограмма, график работы учителя-логопеда)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Списки детей, зачисленных на логопедический пункт/группу. Речевые карты. Заключения ТПМПК (копии)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Планирование и организация работы логопедического пункта/группы (перспективно-тематическое планирование на каждую группу, календарный план логопедических занятий, план индивидуальной работы с ребёнком-логопатом, общий план методической работы, тетрадь по самообразованию).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Анализ, отчёты по итогам работы логопедической группы.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Журнал учёта посещаемости логопедических занятий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Журнал обследования речи детей логопатов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Журнал взаимодействия воспитателя и логопеда группы (для ДОУ), методические рекомендации для воспитателей.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Журнал учёта посетителей и консультативной работы.</w:t>
      </w:r>
    </w:p>
    <w:p w:rsidR="001D1492" w:rsidRDefault="001D1492" w:rsidP="00F5206E">
      <w:pPr>
        <w:numPr>
          <w:ilvl w:val="1"/>
          <w:numId w:val="3"/>
        </w:numPr>
        <w:spacing w:after="20"/>
        <w:ind w:left="868" w:hanging="868"/>
        <w:contextualSpacing/>
        <w:jc w:val="both"/>
        <w:rPr>
          <w:lang w:val="ru-RU"/>
        </w:rPr>
      </w:pPr>
      <w:r>
        <w:rPr>
          <w:sz w:val="28"/>
          <w:lang w:val="ru-RU"/>
        </w:rPr>
        <w:t>Паспорт логопедического кабинета.</w:t>
      </w:r>
    </w:p>
    <w:p w:rsidR="001D1492" w:rsidRDefault="001D1492" w:rsidP="00F5206E">
      <w:pPr>
        <w:jc w:val="both"/>
        <w:rPr>
          <w:lang w:val="ru-RU"/>
        </w:rPr>
      </w:pPr>
    </w:p>
    <w:p w:rsidR="001D1492" w:rsidRDefault="001D1492" w:rsidP="00F5206E">
      <w:pPr>
        <w:jc w:val="both"/>
        <w:rPr>
          <w:lang w:val="ru-RU"/>
        </w:rPr>
      </w:pPr>
    </w:p>
    <w:p w:rsidR="001D1492" w:rsidRDefault="001D1492" w:rsidP="001D1492">
      <w:pPr>
        <w:pStyle w:val="8"/>
        <w:jc w:val="both"/>
      </w:pPr>
      <w:r>
        <w:t>ОБОРУДОВАНИЕ КАБИНЕТА</w:t>
      </w:r>
    </w:p>
    <w:p w:rsidR="001D1492" w:rsidRDefault="001D1492" w:rsidP="00F5206E">
      <w:pPr>
        <w:spacing w:after="20"/>
        <w:contextualSpacing/>
        <w:jc w:val="both"/>
        <w:rPr>
          <w:b/>
          <w:bCs/>
          <w:sz w:val="32"/>
          <w:lang w:val="ru-RU"/>
        </w:rPr>
      </w:pPr>
    </w:p>
    <w:p w:rsidR="001D1492" w:rsidRDefault="001D1492" w:rsidP="00F5206E">
      <w:pPr>
        <w:spacing w:after="2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Мебель кабинета соответствует нормам Сан </w:t>
      </w:r>
      <w:proofErr w:type="spellStart"/>
      <w:r>
        <w:rPr>
          <w:sz w:val="28"/>
          <w:lang w:val="ru-RU"/>
        </w:rPr>
        <w:t>Пин</w:t>
      </w:r>
      <w:proofErr w:type="spellEnd"/>
      <w:r>
        <w:rPr>
          <w:sz w:val="28"/>
          <w:lang w:val="ru-RU"/>
        </w:rPr>
        <w:t>.</w:t>
      </w:r>
    </w:p>
    <w:p w:rsidR="004C167D" w:rsidRDefault="004C167D" w:rsidP="00F5206E">
      <w:pPr>
        <w:spacing w:after="20"/>
        <w:contextualSpacing/>
        <w:jc w:val="both"/>
        <w:rPr>
          <w:sz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1101"/>
        <w:gridCol w:w="5953"/>
        <w:gridCol w:w="1985"/>
      </w:tblGrid>
      <w:tr w:rsidR="004C167D" w:rsidTr="004C167D">
        <w:tc>
          <w:tcPr>
            <w:tcW w:w="1101" w:type="dxa"/>
          </w:tcPr>
          <w:p w:rsidR="004C167D" w:rsidRPr="004C167D" w:rsidRDefault="004C167D" w:rsidP="00F5206E">
            <w:pPr>
              <w:spacing w:after="20"/>
              <w:contextualSpacing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№ п/п</w:t>
            </w:r>
          </w:p>
        </w:tc>
        <w:tc>
          <w:tcPr>
            <w:tcW w:w="5953" w:type="dxa"/>
          </w:tcPr>
          <w:p w:rsidR="004C167D" w:rsidRPr="004C167D" w:rsidRDefault="004C167D" w:rsidP="004C167D">
            <w:pPr>
              <w:spacing w:after="20"/>
              <w:contextualSpacing/>
              <w:jc w:val="center"/>
              <w:rPr>
                <w:b/>
                <w:sz w:val="28"/>
                <w:lang w:val="ru-RU"/>
              </w:rPr>
            </w:pPr>
            <w:r w:rsidRPr="004C167D">
              <w:rPr>
                <w:b/>
                <w:sz w:val="28"/>
                <w:lang w:val="ru-RU"/>
              </w:rPr>
              <w:t>Оборудование</w:t>
            </w:r>
          </w:p>
        </w:tc>
        <w:tc>
          <w:tcPr>
            <w:tcW w:w="1985" w:type="dxa"/>
          </w:tcPr>
          <w:p w:rsidR="004C167D" w:rsidRPr="004C167D" w:rsidRDefault="004C167D" w:rsidP="00F5206E">
            <w:pPr>
              <w:spacing w:after="20"/>
              <w:contextualSpacing/>
              <w:jc w:val="both"/>
              <w:rPr>
                <w:b/>
                <w:sz w:val="28"/>
                <w:lang w:val="ru-RU"/>
              </w:rPr>
            </w:pPr>
            <w:r w:rsidRPr="004C167D">
              <w:rPr>
                <w:b/>
                <w:sz w:val="28"/>
                <w:lang w:val="ru-RU"/>
              </w:rPr>
              <w:t>Количество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5953" w:type="dxa"/>
          </w:tcPr>
          <w:p w:rsidR="004C167D" w:rsidRDefault="004C167D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Столы-парты двухместные (регулируемые по высоте)</w:t>
            </w:r>
          </w:p>
        </w:tc>
        <w:tc>
          <w:tcPr>
            <w:tcW w:w="1985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5953" w:type="dxa"/>
          </w:tcPr>
          <w:p w:rsidR="004C167D" w:rsidRDefault="004C167D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Стулья детские (регулируемые по высоте)</w:t>
            </w:r>
          </w:p>
        </w:tc>
        <w:tc>
          <w:tcPr>
            <w:tcW w:w="1985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5953" w:type="dxa"/>
          </w:tcPr>
          <w:p w:rsidR="004C167D" w:rsidRDefault="004C167D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Стол письменный дл</w:t>
            </w:r>
            <w:r w:rsidR="00E65E57">
              <w:rPr>
                <w:sz w:val="28"/>
                <w:lang w:val="ru-RU"/>
              </w:rPr>
              <w:t>я</w:t>
            </w:r>
            <w:r>
              <w:rPr>
                <w:sz w:val="28"/>
                <w:lang w:val="ru-RU"/>
              </w:rPr>
              <w:t xml:space="preserve"> учителя-логопеда</w:t>
            </w:r>
          </w:p>
        </w:tc>
        <w:tc>
          <w:tcPr>
            <w:tcW w:w="1985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5953" w:type="dxa"/>
          </w:tcPr>
          <w:p w:rsidR="004C167D" w:rsidRDefault="004C167D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Стулья для взрослых</w:t>
            </w:r>
          </w:p>
        </w:tc>
        <w:tc>
          <w:tcPr>
            <w:tcW w:w="1985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5953" w:type="dxa"/>
          </w:tcPr>
          <w:p w:rsidR="004C167D" w:rsidRDefault="004C167D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Магнитная доска переносная</w:t>
            </w:r>
          </w:p>
        </w:tc>
        <w:tc>
          <w:tcPr>
            <w:tcW w:w="1985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5953" w:type="dxa"/>
          </w:tcPr>
          <w:p w:rsidR="004C167D" w:rsidRDefault="00C40B31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Магнитная доска настенная</w:t>
            </w:r>
          </w:p>
        </w:tc>
        <w:tc>
          <w:tcPr>
            <w:tcW w:w="1985" w:type="dxa"/>
          </w:tcPr>
          <w:p w:rsidR="004C167D" w:rsidRDefault="00C40B31" w:rsidP="00C40B31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7.</w:t>
            </w:r>
          </w:p>
        </w:tc>
        <w:tc>
          <w:tcPr>
            <w:tcW w:w="5953" w:type="dxa"/>
          </w:tcPr>
          <w:p w:rsidR="004C167D" w:rsidRDefault="00C40B31" w:rsidP="00C40B31">
            <w:pPr>
              <w:tabs>
                <w:tab w:val="left" w:pos="5900"/>
              </w:tabs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Логопедический уголок» (пенал для пособий и литературы, стенка с зеркалом для индивидуальной работы, наборное полотно для демонстрационных картинок, тумбочка с ящичками для </w:t>
            </w:r>
            <w:proofErr w:type="gramStart"/>
            <w:r>
              <w:rPr>
                <w:sz w:val="28"/>
                <w:lang w:val="ru-RU"/>
              </w:rPr>
              <w:t>логопедического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иструментария</w:t>
            </w:r>
            <w:proofErr w:type="spellEnd"/>
            <w:r>
              <w:rPr>
                <w:sz w:val="28"/>
                <w:lang w:val="ru-RU"/>
              </w:rPr>
              <w:t>).</w:t>
            </w:r>
          </w:p>
        </w:tc>
        <w:tc>
          <w:tcPr>
            <w:tcW w:w="1985" w:type="dxa"/>
          </w:tcPr>
          <w:p w:rsidR="004C167D" w:rsidRDefault="00C40B31" w:rsidP="00C40B31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C167D" w:rsidTr="004C167D">
        <w:tc>
          <w:tcPr>
            <w:tcW w:w="1101" w:type="dxa"/>
          </w:tcPr>
          <w:p w:rsidR="004C167D" w:rsidRDefault="004C167D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5953" w:type="dxa"/>
          </w:tcPr>
          <w:p w:rsidR="004C167D" w:rsidRDefault="00C40B31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Шкаф для пособий и методической литературы</w:t>
            </w:r>
          </w:p>
        </w:tc>
        <w:tc>
          <w:tcPr>
            <w:tcW w:w="1985" w:type="dxa"/>
          </w:tcPr>
          <w:p w:rsidR="004C167D" w:rsidRDefault="00C40B31" w:rsidP="00C40B31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40B31" w:rsidTr="004C167D">
        <w:tc>
          <w:tcPr>
            <w:tcW w:w="1101" w:type="dxa"/>
          </w:tcPr>
          <w:p w:rsidR="00C40B31" w:rsidRDefault="00C40B31" w:rsidP="004C167D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5953" w:type="dxa"/>
          </w:tcPr>
          <w:p w:rsidR="00C40B31" w:rsidRDefault="00C40B31" w:rsidP="00F5206E">
            <w:pPr>
              <w:spacing w:after="20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Напольная полка для дидактических игр</w:t>
            </w:r>
          </w:p>
        </w:tc>
        <w:tc>
          <w:tcPr>
            <w:tcW w:w="1985" w:type="dxa"/>
          </w:tcPr>
          <w:p w:rsidR="00C40B31" w:rsidRDefault="00C40B31" w:rsidP="00C40B31">
            <w:pPr>
              <w:spacing w:after="20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4C167D" w:rsidRDefault="004C167D" w:rsidP="00F5206E">
      <w:pPr>
        <w:spacing w:after="20"/>
        <w:contextualSpacing/>
        <w:jc w:val="both"/>
        <w:rPr>
          <w:sz w:val="28"/>
          <w:lang w:val="ru-RU"/>
        </w:rPr>
      </w:pPr>
    </w:p>
    <w:p w:rsidR="004C167D" w:rsidRDefault="004C167D" w:rsidP="00F5206E">
      <w:pPr>
        <w:spacing w:after="20"/>
        <w:contextualSpacing/>
        <w:jc w:val="both"/>
        <w:rPr>
          <w:sz w:val="28"/>
          <w:lang w:val="ru-RU"/>
        </w:rPr>
      </w:pPr>
    </w:p>
    <w:p w:rsidR="001D1492" w:rsidRPr="00350D72" w:rsidRDefault="00E65E57" w:rsidP="001D1492">
      <w:pPr>
        <w:tabs>
          <w:tab w:val="left" w:pos="5900"/>
        </w:tabs>
        <w:jc w:val="both"/>
        <w:rPr>
          <w:b/>
          <w:sz w:val="32"/>
          <w:szCs w:val="32"/>
          <w:lang w:val="ru-RU"/>
        </w:rPr>
      </w:pPr>
      <w:r w:rsidRPr="00350D72">
        <w:rPr>
          <w:b/>
          <w:sz w:val="32"/>
          <w:szCs w:val="32"/>
          <w:lang w:val="ru-RU"/>
        </w:rPr>
        <w:t>ОСНАЩЕНИЕ ЗОНЫ ИНДИВИДУАЛЬНОЙ РАБОТЫ</w:t>
      </w:r>
    </w:p>
    <w:p w:rsidR="00E65E57" w:rsidRPr="00E65E57" w:rsidRDefault="00E65E57" w:rsidP="001D1492">
      <w:pPr>
        <w:tabs>
          <w:tab w:val="left" w:pos="5900"/>
        </w:tabs>
        <w:jc w:val="both"/>
        <w:rPr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1101"/>
        <w:gridCol w:w="7938"/>
      </w:tblGrid>
      <w:tr w:rsidR="00E65E57" w:rsidRPr="00E54804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 w:rsidRPr="00E65E5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938" w:type="dxa"/>
          </w:tcPr>
          <w:p w:rsidR="00E65E57" w:rsidRPr="00E65E57" w:rsidRDefault="00E65E57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 w:rsidRPr="00E65E57">
              <w:rPr>
                <w:sz w:val="28"/>
                <w:szCs w:val="28"/>
                <w:lang w:val="ru-RU"/>
              </w:rPr>
              <w:t>Набор логопедических зондов</w:t>
            </w:r>
            <w:r w:rsidR="00350D72">
              <w:rPr>
                <w:sz w:val="28"/>
                <w:szCs w:val="28"/>
                <w:lang w:val="ru-RU"/>
              </w:rPr>
              <w:t xml:space="preserve"> для постановки звуков и логопедического массажа</w:t>
            </w:r>
          </w:p>
        </w:tc>
      </w:tr>
      <w:tr w:rsidR="00E65E57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938" w:type="dxa"/>
          </w:tcPr>
          <w:p w:rsidR="00E65E57" w:rsidRPr="00E65E57" w:rsidRDefault="00E65E57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 w:rsidRPr="00E65E57">
              <w:rPr>
                <w:sz w:val="28"/>
                <w:szCs w:val="28"/>
                <w:lang w:val="ru-RU"/>
              </w:rPr>
              <w:t>Спирт медицинский</w:t>
            </w:r>
          </w:p>
        </w:tc>
      </w:tr>
      <w:tr w:rsidR="00E65E57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</w:tcPr>
          <w:p w:rsidR="00E65E57" w:rsidRPr="00E65E57" w:rsidRDefault="00E65E57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Вата стерильная</w:t>
            </w:r>
          </w:p>
        </w:tc>
      </w:tr>
      <w:tr w:rsidR="00E65E57" w:rsidTr="00350D72">
        <w:trPr>
          <w:trHeight w:val="441"/>
        </w:trPr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 w:rsidRPr="00E65E5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</w:tcPr>
          <w:p w:rsidR="00E65E57" w:rsidRPr="00E65E57" w:rsidRDefault="00E65E57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Одноразовые марлевые </w:t>
            </w:r>
            <w:r w:rsidR="00350D72">
              <w:rPr>
                <w:sz w:val="28"/>
                <w:szCs w:val="28"/>
                <w:lang w:val="ru-RU"/>
              </w:rPr>
              <w:t>салфетки</w:t>
            </w:r>
          </w:p>
        </w:tc>
      </w:tr>
      <w:tr w:rsidR="00E65E57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</w:tcPr>
          <w:p w:rsidR="00E65E57" w:rsidRP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Пособия для индивидуальной работы</w:t>
            </w:r>
          </w:p>
        </w:tc>
      </w:tr>
      <w:tr w:rsidR="00E65E57" w:rsidRPr="00E54804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938" w:type="dxa"/>
          </w:tcPr>
          <w:p w:rsidR="00E65E57" w:rsidRP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Текстовый материал для автоматизации и дифференциации звуков, работы над слоговой структурой слова</w:t>
            </w:r>
          </w:p>
        </w:tc>
      </w:tr>
      <w:tr w:rsidR="00E65E57" w:rsidRPr="00E54804" w:rsidTr="00E65E57">
        <w:tc>
          <w:tcPr>
            <w:tcW w:w="1101" w:type="dxa"/>
          </w:tcPr>
          <w:p w:rsidR="00E65E57" w:rsidRPr="00E65E57" w:rsidRDefault="00E65E57" w:rsidP="00E65E57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</w:tcPr>
          <w:p w:rsidR="00E65E57" w:rsidRP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szCs w:val="28"/>
                <w:lang w:val="ru-RU"/>
              </w:rPr>
            </w:pPr>
            <w:r w:rsidRPr="00350D72">
              <w:rPr>
                <w:sz w:val="28"/>
                <w:szCs w:val="28"/>
                <w:lang w:val="ru-RU"/>
              </w:rPr>
              <w:t>Материал для обследования устной речи</w:t>
            </w:r>
          </w:p>
        </w:tc>
      </w:tr>
    </w:tbl>
    <w:p w:rsidR="001D1492" w:rsidRPr="00E54804" w:rsidRDefault="001D1492" w:rsidP="001D1492">
      <w:pPr>
        <w:tabs>
          <w:tab w:val="left" w:pos="5900"/>
        </w:tabs>
        <w:jc w:val="both"/>
        <w:rPr>
          <w:sz w:val="28"/>
          <w:lang w:val="ru-RU"/>
        </w:rPr>
      </w:pPr>
    </w:p>
    <w:p w:rsidR="001D1492" w:rsidRDefault="001D1492" w:rsidP="00350D72">
      <w:pPr>
        <w:tabs>
          <w:tab w:val="left" w:pos="5900"/>
        </w:tabs>
        <w:rPr>
          <w:sz w:val="28"/>
          <w:lang w:val="ru-RU"/>
        </w:rPr>
      </w:pPr>
      <w:r>
        <w:rPr>
          <w:b/>
          <w:bCs/>
          <w:sz w:val="32"/>
          <w:lang w:val="ru-RU"/>
        </w:rPr>
        <w:t>СРЕДСТВА ТСО</w:t>
      </w:r>
    </w:p>
    <w:p w:rsidR="00350D72" w:rsidRDefault="001D1492" w:rsidP="001D1492">
      <w:p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</w:p>
    <w:tbl>
      <w:tblPr>
        <w:tblStyle w:val="af0"/>
        <w:tblW w:w="0" w:type="auto"/>
        <w:tblLook w:val="04A0"/>
      </w:tblPr>
      <w:tblGrid>
        <w:gridCol w:w="1101"/>
        <w:gridCol w:w="7938"/>
      </w:tblGrid>
      <w:tr w:rsidR="00350D72" w:rsidRPr="00E54804" w:rsidTr="00350D72">
        <w:tc>
          <w:tcPr>
            <w:tcW w:w="1101" w:type="dxa"/>
          </w:tcPr>
          <w:p w:rsidR="00350D72" w:rsidRDefault="00350D72" w:rsidP="00350D72">
            <w:pPr>
              <w:tabs>
                <w:tab w:val="left" w:pos="590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</w:tcPr>
          <w:p w:rsidR="00350D72" w:rsidRDefault="00350D72" w:rsidP="00D50F8B">
            <w:pPr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Мультимедийное</w:t>
            </w:r>
            <w:proofErr w:type="spellEnd"/>
            <w:r>
              <w:rPr>
                <w:sz w:val="28"/>
                <w:lang w:val="ru-RU"/>
              </w:rPr>
              <w:t xml:space="preserve"> оборудование: интерактивная доска, ноутбук</w:t>
            </w:r>
          </w:p>
        </w:tc>
      </w:tr>
      <w:tr w:rsidR="00350D72" w:rsidTr="00350D72">
        <w:tc>
          <w:tcPr>
            <w:tcW w:w="1101" w:type="dxa"/>
          </w:tcPr>
          <w:p w:rsidR="00350D72" w:rsidRDefault="00350D72" w:rsidP="00350D72">
            <w:pPr>
              <w:tabs>
                <w:tab w:val="left" w:pos="590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7938" w:type="dxa"/>
          </w:tcPr>
          <w:p w:rsidR="00350D72" w:rsidRDefault="00350D72" w:rsidP="00D50F8B">
            <w:pPr>
              <w:tabs>
                <w:tab w:val="left" w:pos="0"/>
              </w:tabs>
              <w:ind w:left="3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Музыкальный центр</w:t>
            </w:r>
          </w:p>
        </w:tc>
      </w:tr>
      <w:tr w:rsidR="00350D72" w:rsidTr="00350D72">
        <w:tc>
          <w:tcPr>
            <w:tcW w:w="1101" w:type="dxa"/>
          </w:tcPr>
          <w:p w:rsidR="00350D72" w:rsidRDefault="00350D72" w:rsidP="00350D72">
            <w:pPr>
              <w:tabs>
                <w:tab w:val="left" w:pos="590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7938" w:type="dxa"/>
          </w:tcPr>
          <w:p w:rsid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Персональный компьютер</w:t>
            </w:r>
          </w:p>
        </w:tc>
      </w:tr>
      <w:tr w:rsidR="00350D72" w:rsidTr="00350D72">
        <w:tc>
          <w:tcPr>
            <w:tcW w:w="1101" w:type="dxa"/>
          </w:tcPr>
          <w:p w:rsidR="00350D72" w:rsidRDefault="00350D72" w:rsidP="00350D72">
            <w:pPr>
              <w:tabs>
                <w:tab w:val="left" w:pos="590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7938" w:type="dxa"/>
          </w:tcPr>
          <w:p w:rsid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Принтер</w:t>
            </w:r>
          </w:p>
        </w:tc>
      </w:tr>
      <w:tr w:rsidR="00350D72" w:rsidRPr="00E54804" w:rsidTr="00350D72">
        <w:tc>
          <w:tcPr>
            <w:tcW w:w="1101" w:type="dxa"/>
          </w:tcPr>
          <w:p w:rsidR="00350D72" w:rsidRDefault="00350D72" w:rsidP="00350D72">
            <w:pPr>
              <w:tabs>
                <w:tab w:val="left" w:pos="590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7938" w:type="dxa"/>
          </w:tcPr>
          <w:p w:rsidR="00350D72" w:rsidRPr="00350D72" w:rsidRDefault="00350D72" w:rsidP="001D1492">
            <w:pPr>
              <w:tabs>
                <w:tab w:val="left" w:pos="5900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CD</w:t>
            </w:r>
            <w:r>
              <w:rPr>
                <w:sz w:val="28"/>
                <w:lang w:val="ru-RU"/>
              </w:rPr>
              <w:t>-диски, компьютерные ученые программы</w:t>
            </w:r>
          </w:p>
        </w:tc>
      </w:tr>
    </w:tbl>
    <w:p w:rsidR="001D1492" w:rsidRDefault="001D1492" w:rsidP="001D1492">
      <w:pPr>
        <w:tabs>
          <w:tab w:val="left" w:pos="5900"/>
        </w:tabs>
        <w:jc w:val="both"/>
        <w:rPr>
          <w:sz w:val="28"/>
          <w:lang w:val="ru-RU"/>
        </w:rPr>
      </w:pPr>
    </w:p>
    <w:p w:rsidR="000E1043" w:rsidRDefault="000E1043" w:rsidP="00C23D48">
      <w:pPr>
        <w:ind w:right="1134" w:firstLine="567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ПРЕДМЕТНО-</w:t>
      </w:r>
      <w:r w:rsidR="00D97B45">
        <w:rPr>
          <w:b/>
          <w:bCs/>
          <w:sz w:val="32"/>
          <w:szCs w:val="32"/>
          <w:lang w:val="ru-RU"/>
        </w:rPr>
        <w:t>РАЗВИВАЮЩАЯ СРЕДА</w:t>
      </w:r>
    </w:p>
    <w:p w:rsidR="00D97B45" w:rsidRDefault="00D97B45" w:rsidP="00C23D48">
      <w:pPr>
        <w:ind w:right="1134" w:firstLine="567"/>
        <w:jc w:val="both"/>
        <w:rPr>
          <w:b/>
          <w:bCs/>
          <w:sz w:val="32"/>
          <w:szCs w:val="32"/>
          <w:lang w:val="ru-RU"/>
        </w:rPr>
      </w:pPr>
    </w:p>
    <w:p w:rsidR="001D1492" w:rsidRDefault="001D1492" w:rsidP="00C23D48">
      <w:pPr>
        <w:ind w:right="1134" w:firstLine="567"/>
        <w:jc w:val="both"/>
        <w:rPr>
          <w:rFonts w:ascii="Arial Narrow" w:hAnsi="Arial Narrow" w:cs="Angsana New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Arial Narrow" w:hAnsi="Arial Narrow" w:cs="Angsana New"/>
          <w:b/>
          <w:bCs/>
          <w:sz w:val="28"/>
          <w:szCs w:val="28"/>
        </w:rPr>
        <w:t>I</w:t>
      </w:r>
      <w:r>
        <w:rPr>
          <w:rFonts w:ascii="Arial Narrow" w:hAnsi="Arial Narrow" w:cs="Angsana New"/>
          <w:b/>
          <w:b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Развитие</w:t>
      </w:r>
      <w:r>
        <w:rPr>
          <w:rFonts w:ascii="Arial Narrow" w:hAnsi="Arial Narrow" w:cs="Angsana Ne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слухового</w:t>
      </w:r>
      <w:r>
        <w:rPr>
          <w:rFonts w:ascii="Arial Narrow" w:hAnsi="Arial Narrow" w:cs="Angsana Ne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восприятия</w:t>
      </w:r>
      <w:r>
        <w:rPr>
          <w:rFonts w:ascii="Arial Narrow" w:hAnsi="Arial Narrow" w:cs="Angsana New"/>
          <w:b/>
          <w:bCs/>
          <w:i/>
          <w:iCs/>
          <w:sz w:val="28"/>
          <w:szCs w:val="28"/>
          <w:lang w:val="ru-RU"/>
        </w:rPr>
        <w:t>.</w:t>
      </w:r>
      <w:proofErr w:type="gramEnd"/>
    </w:p>
    <w:p w:rsidR="001D1492" w:rsidRDefault="001D1492" w:rsidP="000E1043">
      <w:p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Дидакти</w:t>
      </w:r>
      <w:r w:rsidR="009D0699">
        <w:rPr>
          <w:sz w:val="28"/>
          <w:szCs w:val="28"/>
          <w:lang w:val="ru-RU"/>
        </w:rPr>
        <w:t>ческая игра «Шумовые коробочки»;</w:t>
      </w:r>
    </w:p>
    <w:p w:rsidR="001D1492" w:rsidRDefault="001D1492" w:rsidP="000E1043">
      <w:p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Музыкальные инструменты: бубен, металлофон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0E1043">
      <w:pPr>
        <w:tabs>
          <w:tab w:val="left" w:pos="8222"/>
          <w:tab w:val="left" w:pos="9214"/>
        </w:tabs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Колокольчики разл</w:t>
      </w:r>
      <w:r w:rsidR="009D0699">
        <w:rPr>
          <w:sz w:val="28"/>
          <w:szCs w:val="28"/>
          <w:lang w:val="ru-RU"/>
        </w:rPr>
        <w:t>ичного звучания.</w:t>
      </w:r>
    </w:p>
    <w:p w:rsidR="001D1492" w:rsidRDefault="001D1492" w:rsidP="000E1043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  <w:r>
        <w:rPr>
          <w:rFonts w:ascii="Arial Narrow" w:hAnsi="Arial Narrow"/>
          <w:b/>
          <w:bCs/>
          <w:sz w:val="28"/>
          <w:szCs w:val="28"/>
        </w:rPr>
        <w:t>II</w:t>
      </w:r>
      <w:r>
        <w:rPr>
          <w:rFonts w:ascii="Arial Narrow" w:hAnsi="Arial Narrow"/>
          <w:b/>
          <w:b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Развитие дыхания</w:t>
      </w:r>
    </w:p>
    <w:p w:rsidR="001D1492" w:rsidRDefault="001D1492" w:rsidP="001D1492">
      <w:pPr>
        <w:numPr>
          <w:ilvl w:val="0"/>
          <w:numId w:val="6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Ц</w:t>
      </w:r>
      <w:proofErr w:type="spellStart"/>
      <w:r w:rsidR="009D0699">
        <w:rPr>
          <w:sz w:val="28"/>
          <w:szCs w:val="28"/>
        </w:rPr>
        <w:t>ветные</w:t>
      </w:r>
      <w:proofErr w:type="spellEnd"/>
      <w:r w:rsidR="009D0699">
        <w:rPr>
          <w:sz w:val="28"/>
          <w:szCs w:val="28"/>
        </w:rPr>
        <w:t xml:space="preserve"> </w:t>
      </w:r>
      <w:proofErr w:type="spellStart"/>
      <w:r w:rsidR="009D0699">
        <w:rPr>
          <w:sz w:val="28"/>
          <w:szCs w:val="28"/>
        </w:rPr>
        <w:t>пузырьки</w:t>
      </w:r>
      <w:proofErr w:type="spellEnd"/>
      <w:r w:rsidR="009D0699">
        <w:rPr>
          <w:sz w:val="28"/>
          <w:szCs w:val="28"/>
        </w:rPr>
        <w:t>»</w:t>
      </w:r>
      <w:r w:rsidR="009D0699">
        <w:rPr>
          <w:sz w:val="28"/>
          <w:szCs w:val="28"/>
          <w:lang w:val="ru-RU"/>
        </w:rPr>
        <w:t>;</w:t>
      </w:r>
    </w:p>
    <w:p w:rsidR="001D1492" w:rsidRDefault="009D0699" w:rsidP="001D1492">
      <w:pPr>
        <w:numPr>
          <w:ilvl w:val="0"/>
          <w:numId w:val="6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Резиновые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надувные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шарики</w:t>
      </w:r>
      <w:proofErr w:type="spell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6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Дидактическое пособие М.А.Леонова, Л.М.Крапивина «Послушный ветерок» на ра</w:t>
      </w:r>
      <w:r w:rsidR="009D0699">
        <w:rPr>
          <w:sz w:val="28"/>
          <w:szCs w:val="28"/>
          <w:lang w:val="ru-RU"/>
        </w:rPr>
        <w:t>звитие целенаправленного выдоха;</w:t>
      </w:r>
    </w:p>
    <w:p w:rsidR="001D1492" w:rsidRDefault="009D0699" w:rsidP="001D1492">
      <w:pPr>
        <w:numPr>
          <w:ilvl w:val="0"/>
          <w:numId w:val="6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Цветные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султанчики</w:t>
      </w:r>
      <w:proofErr w:type="spell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6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гармошка</w:t>
      </w:r>
      <w:proofErr w:type="spellEnd"/>
      <w:r>
        <w:rPr>
          <w:sz w:val="28"/>
          <w:szCs w:val="28"/>
        </w:rPr>
        <w:t>.</w:t>
      </w:r>
    </w:p>
    <w:p w:rsidR="001D1492" w:rsidRDefault="001D1492" w:rsidP="001D1492">
      <w:pPr>
        <w:ind w:left="1134" w:right="1134"/>
        <w:jc w:val="both"/>
        <w:rPr>
          <w:sz w:val="28"/>
          <w:szCs w:val="28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III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Развитие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мелкой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моторики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>.</w:t>
      </w:r>
      <w:proofErr w:type="gramEnd"/>
    </w:p>
    <w:p w:rsidR="001D1492" w:rsidRDefault="009D0699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Пальчиковый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Коробочки с морскими камешками, цветными </w:t>
      </w:r>
      <w:proofErr w:type="spellStart"/>
      <w:r>
        <w:rPr>
          <w:sz w:val="28"/>
          <w:szCs w:val="28"/>
          <w:lang w:val="ru-RU"/>
        </w:rPr>
        <w:t>шнурочками</w:t>
      </w:r>
      <w:proofErr w:type="spellEnd"/>
      <w:r>
        <w:rPr>
          <w:sz w:val="28"/>
          <w:szCs w:val="28"/>
          <w:lang w:val="ru-RU"/>
        </w:rPr>
        <w:t>, цветным</w:t>
      </w:r>
      <w:r w:rsidR="009D0699">
        <w:rPr>
          <w:sz w:val="28"/>
          <w:szCs w:val="28"/>
          <w:lang w:val="ru-RU"/>
        </w:rPr>
        <w:t>и скрепками, цветными резинками;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Клубочки</w:t>
      </w:r>
      <w:proofErr w:type="spellEnd"/>
      <w:r>
        <w:rPr>
          <w:sz w:val="28"/>
          <w:szCs w:val="28"/>
        </w:rPr>
        <w:t>»</w:t>
      </w:r>
      <w:r w:rsidR="009D0699">
        <w:rPr>
          <w:sz w:val="28"/>
          <w:szCs w:val="28"/>
          <w:lang w:val="ru-RU"/>
        </w:rPr>
        <w:t>;</w:t>
      </w:r>
    </w:p>
    <w:p w:rsidR="001D1492" w:rsidRDefault="009D0699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волчки</w:t>
      </w:r>
      <w:proofErr w:type="spell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Дидактическое пособие «Человек с прищепками»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Дидактическая игра «Пальчики играют, звуки закрепляют» (образцы фиг</w:t>
      </w:r>
      <w:r w:rsidR="009D0699">
        <w:rPr>
          <w:sz w:val="28"/>
          <w:szCs w:val="28"/>
          <w:lang w:val="ru-RU"/>
        </w:rPr>
        <w:t>урок из пальчиков и из палочек);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Дидактическая игра «Золушка» (в баночках фасоль и горох)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Трафареты, плоские фигурки, линейки для обводки и штрихо</w:t>
      </w:r>
      <w:r w:rsidR="009D0699">
        <w:rPr>
          <w:sz w:val="28"/>
          <w:szCs w:val="28"/>
          <w:lang w:val="ru-RU"/>
        </w:rPr>
        <w:t>вки, в том числе и тематические;</w:t>
      </w:r>
    </w:p>
    <w:p w:rsidR="001D1492" w:rsidRDefault="001D1492" w:rsidP="001D1492">
      <w:pPr>
        <w:numPr>
          <w:ilvl w:val="0"/>
          <w:numId w:val="7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«Собери бусы»</w:t>
      </w:r>
      <w:r w:rsidR="009D0699">
        <w:rPr>
          <w:sz w:val="28"/>
          <w:szCs w:val="28"/>
          <w:lang w:val="ru-RU"/>
        </w:rPr>
        <w:t>.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IV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Развитие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артикуляционной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моторики</w:t>
      </w:r>
      <w:proofErr w:type="spellEnd"/>
    </w:p>
    <w:p w:rsidR="001D1492" w:rsidRDefault="009D0699" w:rsidP="001D1492">
      <w:pPr>
        <w:numPr>
          <w:ilvl w:val="0"/>
          <w:numId w:val="8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артикуляции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звуков</w:t>
      </w:r>
      <w:proofErr w:type="spell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8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Карточки-символы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артикуляционных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упражнений</w:t>
      </w:r>
      <w:proofErr w:type="spellEnd"/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8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Пособие В.Буйко «</w:t>
      </w:r>
      <w:proofErr w:type="spellStart"/>
      <w:r>
        <w:rPr>
          <w:sz w:val="28"/>
          <w:szCs w:val="28"/>
          <w:lang w:val="ru-RU"/>
        </w:rPr>
        <w:t>Чудо-обучайка</w:t>
      </w:r>
      <w:proofErr w:type="spellEnd"/>
      <w:r>
        <w:rPr>
          <w:sz w:val="28"/>
          <w:szCs w:val="28"/>
          <w:lang w:val="ru-RU"/>
        </w:rPr>
        <w:t>»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8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Картинки цветные «Сказка о Весёлом Язычке»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8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Серия картинок-упражнений, сопряжённых движением языка и пальцев.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V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Звукопроизношение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>.</w:t>
      </w:r>
      <w:proofErr w:type="gramEnd"/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Альбом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Обследование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звукопроизношения</w:t>
      </w:r>
      <w:proofErr w:type="spellEnd"/>
      <w:r>
        <w:rPr>
          <w:sz w:val="28"/>
          <w:szCs w:val="28"/>
        </w:rPr>
        <w:t>»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Артикуляционные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профили</w:t>
      </w:r>
      <w:proofErr w:type="spellEnd"/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Автоматизация звука в словах. Настольная игра «Найди и назови»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«Речевое домино» на автоматизацию всех групп звуков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Альбомы на автоматизацию и дифференциацию звуков, изготовленные по методическому пособию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с подборкой текстов для автоматизации звуков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Альбом М.А.Леоновой, Л.М.Крапивиной «Первые шаги</w:t>
      </w:r>
      <w:r w:rsidR="009D0699">
        <w:rPr>
          <w:sz w:val="28"/>
          <w:szCs w:val="28"/>
          <w:lang w:val="ru-RU"/>
        </w:rPr>
        <w:t xml:space="preserve"> в страну звуков». Москва 1999 г.;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А.И.Богомолова «Логопедическое пособие для детей» </w:t>
      </w:r>
      <w:proofErr w:type="spellStart"/>
      <w:r>
        <w:rPr>
          <w:sz w:val="28"/>
          <w:szCs w:val="28"/>
          <w:lang w:val="ru-RU"/>
        </w:rPr>
        <w:t>Библиополис</w:t>
      </w:r>
      <w:proofErr w:type="spellEnd"/>
      <w:r>
        <w:rPr>
          <w:sz w:val="28"/>
          <w:szCs w:val="28"/>
          <w:lang w:val="ru-RU"/>
        </w:rPr>
        <w:t xml:space="preserve"> 1994г.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Альбом </w:t>
      </w:r>
      <w:proofErr w:type="spellStart"/>
      <w:r>
        <w:rPr>
          <w:sz w:val="28"/>
          <w:szCs w:val="28"/>
          <w:lang w:val="ru-RU"/>
        </w:rPr>
        <w:t>Л.И.Соколенко</w:t>
      </w:r>
      <w:proofErr w:type="spellEnd"/>
      <w:r>
        <w:rPr>
          <w:sz w:val="28"/>
          <w:szCs w:val="28"/>
          <w:lang w:val="ru-RU"/>
        </w:rPr>
        <w:t xml:space="preserve"> «Посмотри и назови» Дидактический материал по исправлению недостатков речи у детей. </w:t>
      </w:r>
      <w:proofErr w:type="spellStart"/>
      <w:proofErr w:type="gramStart"/>
      <w:r>
        <w:rPr>
          <w:sz w:val="28"/>
          <w:szCs w:val="28"/>
          <w:lang w:val="ru-RU"/>
        </w:rPr>
        <w:t>С-Пб</w:t>
      </w:r>
      <w:proofErr w:type="spellEnd"/>
      <w:proofErr w:type="gramEnd"/>
      <w:r>
        <w:rPr>
          <w:sz w:val="28"/>
          <w:szCs w:val="28"/>
          <w:lang w:val="ru-RU"/>
        </w:rPr>
        <w:t xml:space="preserve"> 1997г.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Л.П.Успенская, М.Б.Успенский «Учитесь правильно говорить» Москва «Просвещение» 1992</w:t>
      </w:r>
      <w:r w:rsidR="009D06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Рабочие тетради по развитию речи на постановку, автоматизацию и дифференциацию звуков пол ред. </w:t>
      </w:r>
      <w:proofErr w:type="spellStart"/>
      <w:r>
        <w:rPr>
          <w:sz w:val="28"/>
          <w:szCs w:val="28"/>
        </w:rPr>
        <w:t>Новоторцевой</w:t>
      </w:r>
      <w:proofErr w:type="spellEnd"/>
      <w:r w:rsidR="009D0699">
        <w:rPr>
          <w:sz w:val="28"/>
          <w:szCs w:val="28"/>
          <w:lang w:val="ru-RU"/>
        </w:rPr>
        <w:t>;</w:t>
      </w:r>
    </w:p>
    <w:p w:rsidR="001D1492" w:rsidRPr="009D0699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«Весёлые </w:t>
      </w:r>
      <w:proofErr w:type="spellStart"/>
      <w:r>
        <w:rPr>
          <w:sz w:val="28"/>
          <w:szCs w:val="28"/>
          <w:lang w:val="ru-RU"/>
        </w:rPr>
        <w:t>чистоговорки</w:t>
      </w:r>
      <w:proofErr w:type="spellEnd"/>
      <w:r>
        <w:rPr>
          <w:sz w:val="28"/>
          <w:szCs w:val="28"/>
          <w:lang w:val="ru-RU"/>
        </w:rPr>
        <w:t xml:space="preserve"> и логопедические игры на закрепление звуков» под ред. </w:t>
      </w:r>
      <w:r w:rsidRPr="009D0699">
        <w:rPr>
          <w:sz w:val="28"/>
          <w:szCs w:val="28"/>
          <w:lang w:val="ru-RU"/>
        </w:rPr>
        <w:t>Гурина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Картотека домашних заданий на закрепление, автоматизацию и </w:t>
      </w:r>
      <w:proofErr w:type="gramStart"/>
      <w:r>
        <w:rPr>
          <w:sz w:val="28"/>
          <w:szCs w:val="28"/>
          <w:lang w:val="ru-RU"/>
        </w:rPr>
        <w:t>дифференциацию</w:t>
      </w:r>
      <w:proofErr w:type="gramEnd"/>
      <w:r>
        <w:rPr>
          <w:sz w:val="28"/>
          <w:szCs w:val="28"/>
          <w:lang w:val="ru-RU"/>
        </w:rPr>
        <w:t xml:space="preserve"> и введение звуков в речь</w:t>
      </w:r>
      <w:r w:rsidR="003F39A9">
        <w:rPr>
          <w:sz w:val="28"/>
          <w:szCs w:val="28"/>
          <w:lang w:val="ru-RU"/>
        </w:rPr>
        <w:t>.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VI</w:t>
      </w:r>
      <w:r>
        <w:rPr>
          <w:rFonts w:ascii="Arial Narrow" w:hAnsi="Arial Narrow"/>
          <w:b/>
          <w:b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Грамматический строй речи.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 xml:space="preserve"> Словоизменение.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предлогов (картинный материал и символы)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Употребление существительных в различных падежах (картинный материал)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Употребление глаголов в различных падежах (картинный материал)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существительного</w:t>
      </w:r>
      <w:proofErr w:type="spellEnd"/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Согласование прилагательных с существительными (игрушки для описания)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Уменьшительная форма существительного (картинный материал)</w:t>
      </w:r>
      <w:r w:rsidR="009D069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0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Образование прилагательных от существительных (игра «Из чего что сделано»)</w:t>
      </w:r>
      <w:r w:rsidR="003F39A9">
        <w:rPr>
          <w:sz w:val="28"/>
          <w:szCs w:val="28"/>
          <w:lang w:val="ru-RU"/>
        </w:rPr>
        <w:t>.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VII</w:t>
      </w:r>
      <w:r>
        <w:rPr>
          <w:rFonts w:ascii="Arial Narrow" w:hAnsi="Arial Narrow"/>
          <w:b/>
          <w:bCs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Развитие и обогащение словаря.</w:t>
      </w:r>
      <w:proofErr w:type="gramEnd"/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Картинныйматериал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лексическим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темам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в картинках «Чей детёныш?»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лото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Подбери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картинки</w:t>
      </w:r>
      <w:proofErr w:type="spellEnd"/>
      <w:r>
        <w:rPr>
          <w:sz w:val="28"/>
          <w:szCs w:val="28"/>
        </w:rPr>
        <w:t>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«Я </w:t>
      </w:r>
      <w:proofErr w:type="spellStart"/>
      <w:r>
        <w:rPr>
          <w:sz w:val="28"/>
          <w:szCs w:val="28"/>
        </w:rPr>
        <w:t>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искать</w:t>
      </w:r>
      <w:proofErr w:type="spellEnd"/>
      <w:r>
        <w:rPr>
          <w:sz w:val="28"/>
          <w:szCs w:val="28"/>
        </w:rPr>
        <w:t>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Слова-антонимы, слова-паронимы, слова-омонимы, многозначные слова – картинный материал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1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Дидактические игры на закрепление понятий: величина, форма, цвет.</w:t>
      </w:r>
    </w:p>
    <w:p w:rsidR="001D1492" w:rsidRDefault="001D1492" w:rsidP="001D1492">
      <w:pPr>
        <w:ind w:left="1134" w:right="1134"/>
        <w:jc w:val="both"/>
        <w:rPr>
          <w:b/>
          <w:bCs/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VIII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Подготовка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к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обучению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грамоте</w:t>
      </w:r>
      <w:proofErr w:type="spellEnd"/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Демонстрационные картинки на звуковой состав слова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Раздаточные картинки на звуковой состав слова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Индивидуальные кармашки для символов и букв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Звуковые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знаки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Символы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букв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Pr="003F39A9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 w:rsidRPr="003F39A9">
        <w:rPr>
          <w:sz w:val="28"/>
          <w:szCs w:val="28"/>
          <w:lang w:val="ru-RU"/>
        </w:rPr>
        <w:t>«Звуковые человечки» на звуковой анализ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Демонстрационные картинки «Три замка» (синий, красный, зелёный)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«Звуковые принцессы» (в синем, зелёном, красном платьях)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Разрезная азбука (на каждого ребёнка)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Магнитная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азбука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«Мягкие буквы» для работы на фланелеграфе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Пластиковые пеналы с квадратиками для звукового анализа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Е.В.Новикова Логопедическая азбука». Книга 1: «От звука к букве»; книга 2: «От слова к предложению»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Д.Тихомиров, Е.Тихомирова «Букварь»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профилактике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Подборка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упражнений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Составь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>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Игры: «Слоги», «Алфавит», «Мозаика</w:t>
      </w:r>
      <w:r w:rsidR="003F39A9">
        <w:rPr>
          <w:sz w:val="28"/>
          <w:szCs w:val="28"/>
          <w:lang w:val="ru-RU"/>
        </w:rPr>
        <w:t xml:space="preserve"> азбуки», «Звуки», «</w:t>
      </w:r>
      <w:proofErr w:type="spellStart"/>
      <w:r w:rsidR="003F39A9">
        <w:rPr>
          <w:sz w:val="28"/>
          <w:szCs w:val="28"/>
          <w:lang w:val="ru-RU"/>
        </w:rPr>
        <w:t>Фонематика</w:t>
      </w:r>
      <w:proofErr w:type="spellEnd"/>
      <w:r w:rsidR="003F39A9">
        <w:rPr>
          <w:sz w:val="28"/>
          <w:szCs w:val="28"/>
          <w:lang w:val="ru-RU"/>
        </w:rPr>
        <w:t>»;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Демонстрационные предметные картинки на все изучаемые звуки и буквы (с различным положением звука в слове)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Раздаточные картинки на все изучаемые звуки и буквы (с </w:t>
      </w:r>
      <w:proofErr w:type="gramStart"/>
      <w:r>
        <w:rPr>
          <w:sz w:val="28"/>
          <w:szCs w:val="28"/>
          <w:lang w:val="ru-RU"/>
        </w:rPr>
        <w:t>различным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положеием</w:t>
      </w:r>
      <w:proofErr w:type="spellEnd"/>
      <w:r>
        <w:rPr>
          <w:sz w:val="28"/>
          <w:szCs w:val="28"/>
          <w:lang w:val="ru-RU"/>
        </w:rPr>
        <w:t xml:space="preserve"> звука в слове)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2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Символический «домик», где «живут» звуки, слоги, предложения.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IX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Развитие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связной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речи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>.</w:t>
      </w:r>
      <w:proofErr w:type="gramEnd"/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картинки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Pr="003F39A9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  <w:lang w:val="ru-RU"/>
        </w:rPr>
      </w:pPr>
      <w:r w:rsidRPr="003F39A9">
        <w:rPr>
          <w:sz w:val="28"/>
          <w:szCs w:val="28"/>
          <w:lang w:val="ru-RU"/>
        </w:rPr>
        <w:t>Составление рассказа по серии картин</w:t>
      </w:r>
      <w:r w:rsidR="003F39A9">
        <w:rPr>
          <w:sz w:val="28"/>
          <w:szCs w:val="28"/>
          <w:lang w:val="ru-RU"/>
        </w:rPr>
        <w:t>;</w:t>
      </w:r>
    </w:p>
    <w:p w:rsidR="001D1492" w:rsidRPr="003F39A9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  <w:lang w:val="ru-RU"/>
        </w:rPr>
      </w:pPr>
      <w:r w:rsidRPr="003F39A9">
        <w:rPr>
          <w:sz w:val="28"/>
          <w:szCs w:val="28"/>
          <w:lang w:val="ru-RU"/>
        </w:rPr>
        <w:t>Составление рассказа по обзорным картинкам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Тексты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стихотворений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рассказов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сказок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Демонстрационные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сказкам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Демонстрационные сюжетные картинки на различные лексические темы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3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Демонстрационные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Времена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»</w:t>
      </w:r>
      <w:r w:rsidR="003F39A9">
        <w:rPr>
          <w:sz w:val="28"/>
          <w:szCs w:val="28"/>
          <w:lang w:val="ru-RU"/>
        </w:rPr>
        <w:t>.</w:t>
      </w:r>
    </w:p>
    <w:p w:rsidR="001D1492" w:rsidRDefault="001D1492" w:rsidP="001D1492">
      <w:pPr>
        <w:ind w:right="1134"/>
        <w:jc w:val="both"/>
        <w:rPr>
          <w:sz w:val="28"/>
          <w:szCs w:val="28"/>
        </w:rPr>
      </w:pPr>
    </w:p>
    <w:p w:rsidR="001D1492" w:rsidRDefault="001D1492" w:rsidP="001D1492">
      <w:pPr>
        <w:ind w:left="720" w:right="1134"/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ru-RU"/>
        </w:rPr>
        <w:t>Комплексный проект средств обучения «СПЕКТР» (наглядные пособия).</w:t>
      </w:r>
    </w:p>
    <w:p w:rsidR="001D1492" w:rsidRDefault="001D1492" w:rsidP="001D1492">
      <w:pPr>
        <w:ind w:left="720" w:right="1134"/>
        <w:jc w:val="both"/>
        <w:rPr>
          <w:rFonts w:ascii="Arial Narrow" w:hAnsi="Arial Narrow"/>
          <w:b/>
          <w:i/>
          <w:sz w:val="28"/>
          <w:szCs w:val="28"/>
          <w:lang w:val="ru-RU"/>
        </w:rPr>
      </w:pPr>
    </w:p>
    <w:p w:rsidR="001D1492" w:rsidRDefault="001D1492" w:rsidP="001D1492">
      <w:pPr>
        <w:ind w:left="720" w:right="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Подготовка к обучению грамоте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Звуки А, О, У, </w:t>
      </w:r>
      <w:proofErr w:type="gramStart"/>
      <w:r>
        <w:rPr>
          <w:sz w:val="28"/>
          <w:szCs w:val="28"/>
          <w:lang w:val="ru-RU"/>
        </w:rPr>
        <w:t>Ы</w:t>
      </w:r>
      <w:proofErr w:type="gramEnd"/>
      <w:r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Гласные звуки;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Твёрдые и мягкие согласные звуки;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«Где спрятались звуки?»; (А, О, У, Э, Ы);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«Где спрятались согласные звуки?» (М, Л,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, Н);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«Где спрятались слоги?»;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Звуковые схемы слов;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предложение;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Путешествие от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до Я (таблица);</w:t>
      </w:r>
    </w:p>
    <w:p w:rsidR="001D1492" w:rsidRDefault="001D1492" w:rsidP="001D1492">
      <w:pPr>
        <w:numPr>
          <w:ilvl w:val="0"/>
          <w:numId w:val="14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гласных и согласных (таблица).</w:t>
      </w:r>
    </w:p>
    <w:p w:rsidR="001D1492" w:rsidRDefault="001D1492" w:rsidP="001D1492">
      <w:pPr>
        <w:ind w:left="720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720" w:right="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Сказки</w:t>
      </w:r>
    </w:p>
    <w:p w:rsidR="001D1492" w:rsidRDefault="001D1492" w:rsidP="001D1492">
      <w:pPr>
        <w:numPr>
          <w:ilvl w:val="0"/>
          <w:numId w:val="15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«Теремок» (серия картинок);</w:t>
      </w:r>
    </w:p>
    <w:p w:rsidR="001D1492" w:rsidRDefault="001D1492" w:rsidP="001D1492">
      <w:pPr>
        <w:numPr>
          <w:ilvl w:val="0"/>
          <w:numId w:val="15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«Колобок» (серия картинок).</w:t>
      </w:r>
    </w:p>
    <w:p w:rsidR="001D1492" w:rsidRDefault="001D1492" w:rsidP="001D1492">
      <w:pPr>
        <w:ind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720" w:right="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 по лексическим темам.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 (водный, воздушный, наземный, специальный);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Мебель;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Страна, город;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Моя посуда;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Мои игрушки;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Мои</w:t>
      </w:r>
      <w:proofErr w:type="gramEnd"/>
      <w:r>
        <w:rPr>
          <w:sz w:val="28"/>
          <w:szCs w:val="28"/>
          <w:lang w:val="ru-RU"/>
        </w:rPr>
        <w:t xml:space="preserve"> одежда и обувь;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Продукты питания;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Цветочки (комнатные, полевые, садовые);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Мир человека;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Домашние и дикие животные. Лесенка «Мир животных»;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растут ягоды? Сад, огород;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Моё тело;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доме. Моя безопасность;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Насекомые;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Водные жители;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Моя семья. Профессии;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Мамы и дети (животные и их детёныши);</w:t>
      </w:r>
    </w:p>
    <w:p w:rsidR="001D1492" w:rsidRDefault="001D1492" w:rsidP="001D1492">
      <w:pPr>
        <w:numPr>
          <w:ilvl w:val="0"/>
          <w:numId w:val="16"/>
        </w:numPr>
        <w:ind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Город, улица, дом.</w:t>
      </w:r>
    </w:p>
    <w:p w:rsidR="001D1492" w:rsidRDefault="001D1492" w:rsidP="001D1492">
      <w:pPr>
        <w:ind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tabs>
          <w:tab w:val="left" w:pos="5900"/>
        </w:tabs>
        <w:ind w:left="900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</w:rPr>
        <w:t>XI</w:t>
      </w:r>
      <w:r>
        <w:rPr>
          <w:rFonts w:ascii="Arial Narrow" w:hAnsi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ru-RU"/>
        </w:rPr>
        <w:t>Учебно-игровой комплект «Самые нужные игры»</w:t>
      </w:r>
    </w:p>
    <w:p w:rsidR="001D1492" w:rsidRDefault="001D1492" w:rsidP="001D1492">
      <w:pPr>
        <w:tabs>
          <w:tab w:val="left" w:pos="5900"/>
        </w:tabs>
        <w:ind w:left="900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издательство «Творческий центр Сфера», </w:t>
      </w:r>
      <w:r w:rsidR="00C23D48">
        <w:rPr>
          <w:i/>
          <w:sz w:val="28"/>
          <w:szCs w:val="28"/>
          <w:lang w:val="ru-RU"/>
        </w:rPr>
        <w:t>Москва, 2012 – 2016</w:t>
      </w:r>
      <w:r>
        <w:rPr>
          <w:i/>
          <w:sz w:val="28"/>
          <w:szCs w:val="28"/>
          <w:lang w:val="ru-RU"/>
        </w:rPr>
        <w:t xml:space="preserve"> г</w:t>
      </w:r>
      <w:proofErr w:type="gramStart"/>
      <w:r>
        <w:rPr>
          <w:i/>
          <w:sz w:val="28"/>
          <w:szCs w:val="28"/>
          <w:lang w:val="ru-RU"/>
        </w:rPr>
        <w:t>.г</w:t>
      </w:r>
      <w:proofErr w:type="gramEnd"/>
    </w:p>
    <w:p w:rsidR="001D1492" w:rsidRDefault="001D1492" w:rsidP="001D1492">
      <w:pPr>
        <w:tabs>
          <w:tab w:val="left" w:pos="5900"/>
        </w:tabs>
        <w:ind w:left="90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(Приложения к журналу «Логопед).</w:t>
      </w:r>
    </w:p>
    <w:p w:rsidR="001D1492" w:rsidRDefault="001D1492" w:rsidP="001D1492">
      <w:pPr>
        <w:tabs>
          <w:tab w:val="left" w:pos="5900"/>
        </w:tabs>
        <w:ind w:left="900"/>
        <w:rPr>
          <w:i/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О.Е.Громова, Логопедическое лото: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«Учим звуки [</w:t>
      </w: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] - [</w:t>
      </w:r>
      <w:r>
        <w:rPr>
          <w:b/>
          <w:sz w:val="28"/>
          <w:szCs w:val="28"/>
          <w:lang w:val="ru-RU"/>
        </w:rPr>
        <w:t>С'</w:t>
      </w:r>
      <w:r>
        <w:rPr>
          <w:sz w:val="28"/>
          <w:szCs w:val="28"/>
          <w:lang w:val="ru-RU"/>
        </w:rPr>
        <w:t>]»;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«Учим звуки [</w:t>
      </w: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] - [</w:t>
      </w:r>
      <w:r>
        <w:rPr>
          <w:b/>
          <w:sz w:val="28"/>
          <w:szCs w:val="28"/>
          <w:lang w:val="ru-RU"/>
        </w:rPr>
        <w:t>З'</w:t>
      </w:r>
      <w:r>
        <w:rPr>
          <w:sz w:val="28"/>
          <w:szCs w:val="28"/>
          <w:lang w:val="ru-RU"/>
        </w:rPr>
        <w:t>]»; [</w:t>
      </w:r>
      <w:r>
        <w:rPr>
          <w:b/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];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«Учим звук  [</w:t>
      </w:r>
      <w:proofErr w:type="gramStart"/>
      <w:r>
        <w:rPr>
          <w:b/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>];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«Учим </w:t>
      </w:r>
      <w:proofErr w:type="gramStart"/>
      <w:r>
        <w:rPr>
          <w:sz w:val="28"/>
          <w:szCs w:val="28"/>
          <w:lang w:val="ru-RU"/>
        </w:rPr>
        <w:t>звук [</w:t>
      </w:r>
      <w:r>
        <w:rPr>
          <w:b/>
          <w:sz w:val="28"/>
          <w:szCs w:val="28"/>
          <w:lang w:val="ru-RU"/>
        </w:rPr>
        <w:t>Ж</w:t>
      </w:r>
      <w:proofErr w:type="gramEnd"/>
      <w:r>
        <w:rPr>
          <w:sz w:val="28"/>
          <w:szCs w:val="28"/>
          <w:lang w:val="ru-RU"/>
        </w:rPr>
        <w:t>];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«Учим звуки [</w:t>
      </w:r>
      <w:r>
        <w:rPr>
          <w:b/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] - [</w:t>
      </w:r>
      <w:r>
        <w:rPr>
          <w:b/>
          <w:sz w:val="28"/>
          <w:szCs w:val="28"/>
          <w:lang w:val="ru-RU"/>
        </w:rPr>
        <w:t>Л'</w:t>
      </w:r>
      <w:r>
        <w:rPr>
          <w:sz w:val="28"/>
          <w:szCs w:val="28"/>
          <w:lang w:val="ru-RU"/>
        </w:rPr>
        <w:t>]»;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«Учим звуки [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] - [</w:t>
      </w:r>
      <w:r>
        <w:rPr>
          <w:b/>
          <w:sz w:val="28"/>
          <w:szCs w:val="28"/>
          <w:lang w:val="ru-RU"/>
        </w:rPr>
        <w:t>Р'</w:t>
      </w:r>
      <w:r>
        <w:rPr>
          <w:sz w:val="28"/>
          <w:szCs w:val="28"/>
          <w:lang w:val="ru-RU"/>
        </w:rPr>
        <w:t>]»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Т.Р</w:t>
      </w:r>
      <w:r w:rsidR="00C23D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Насонова, </w:t>
      </w:r>
      <w:proofErr w:type="spellStart"/>
      <w:r>
        <w:rPr>
          <w:sz w:val="28"/>
          <w:szCs w:val="28"/>
          <w:lang w:val="ru-RU"/>
        </w:rPr>
        <w:t>О.В.Бурлакина</w:t>
      </w:r>
      <w:proofErr w:type="spellEnd"/>
      <w:r>
        <w:rPr>
          <w:sz w:val="28"/>
          <w:szCs w:val="28"/>
          <w:lang w:val="ru-RU"/>
        </w:rPr>
        <w:t>, игры на развитие лексико-грамматических категорий языка:</w:t>
      </w:r>
    </w:p>
    <w:p w:rsidR="001D1492" w:rsidRDefault="001D1492" w:rsidP="001D1492">
      <w:pPr>
        <w:numPr>
          <w:ilvl w:val="1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Слова-предметы, игры «Наряди ёлочку»;</w:t>
      </w:r>
    </w:p>
    <w:p w:rsidR="001D1492" w:rsidRDefault="001D1492" w:rsidP="001D1492">
      <w:pPr>
        <w:numPr>
          <w:ilvl w:val="1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Слова-действия, «От предложения к рассказу»;</w:t>
      </w:r>
    </w:p>
    <w:p w:rsidR="001D1492" w:rsidRDefault="00C23D48" w:rsidP="001D1492">
      <w:pPr>
        <w:numPr>
          <w:ilvl w:val="1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«Найди ударный слог»;</w:t>
      </w:r>
    </w:p>
    <w:p w:rsidR="001D1492" w:rsidRDefault="001D1492" w:rsidP="001D1492">
      <w:pPr>
        <w:numPr>
          <w:ilvl w:val="0"/>
          <w:numId w:val="18"/>
        </w:numPr>
        <w:tabs>
          <w:tab w:val="left" w:pos="198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Сложные слова (1, 2 части).</w:t>
      </w:r>
    </w:p>
    <w:p w:rsidR="001D1492" w:rsidRDefault="001D1492" w:rsidP="001D1492">
      <w:pPr>
        <w:tabs>
          <w:tab w:val="left" w:pos="5900"/>
        </w:tabs>
        <w:ind w:left="1980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М.А.Панова, О.Л.Гусева</w:t>
      </w:r>
    </w:p>
    <w:p w:rsidR="001D1492" w:rsidRDefault="001D1492" w:rsidP="001D1492">
      <w:pPr>
        <w:numPr>
          <w:ilvl w:val="0"/>
          <w:numId w:val="18"/>
        </w:numPr>
        <w:tabs>
          <w:tab w:val="left" w:pos="198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Слова-иностранцы (1, 2 части).</w:t>
      </w:r>
    </w:p>
    <w:p w:rsidR="001D1492" w:rsidRDefault="001D1492" w:rsidP="001D1492">
      <w:pPr>
        <w:tabs>
          <w:tab w:val="left" w:pos="5900"/>
        </w:tabs>
        <w:ind w:left="1260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59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Е.М.Косинова</w:t>
      </w:r>
      <w:proofErr w:type="spellEnd"/>
      <w:r>
        <w:rPr>
          <w:sz w:val="28"/>
          <w:szCs w:val="28"/>
          <w:lang w:val="ru-RU"/>
        </w:rPr>
        <w:t>,</w:t>
      </w:r>
    </w:p>
    <w:p w:rsidR="001D1492" w:rsidRDefault="001D1492" w:rsidP="001D1492">
      <w:pPr>
        <w:numPr>
          <w:ilvl w:val="0"/>
          <w:numId w:val="18"/>
        </w:numPr>
        <w:tabs>
          <w:tab w:val="clear" w:pos="1980"/>
          <w:tab w:val="left" w:pos="234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Овощи (демонстрационные интерактивные карточки по    познавательно-речевому развитию).</w:t>
      </w:r>
    </w:p>
    <w:p w:rsidR="001D1492" w:rsidRDefault="001D1492" w:rsidP="001D1492">
      <w:pPr>
        <w:numPr>
          <w:ilvl w:val="0"/>
          <w:numId w:val="18"/>
        </w:numPr>
        <w:tabs>
          <w:tab w:val="clear" w:pos="1980"/>
          <w:tab w:val="left" w:pos="234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Фрукты (демонстрационные интерактивные карточки по    познавательно-речевому развитию).</w:t>
      </w:r>
    </w:p>
    <w:p w:rsidR="001D1492" w:rsidRDefault="001D1492" w:rsidP="001D1492">
      <w:pPr>
        <w:numPr>
          <w:ilvl w:val="0"/>
          <w:numId w:val="18"/>
        </w:numPr>
        <w:tabs>
          <w:tab w:val="clear" w:pos="1980"/>
          <w:tab w:val="left" w:pos="234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Ягоды (демонстрационные интерактивные карточки по    познавательно-речевому развитию).</w:t>
      </w:r>
    </w:p>
    <w:p w:rsidR="001D1492" w:rsidRDefault="001D1492" w:rsidP="001D1492">
      <w:pPr>
        <w:numPr>
          <w:ilvl w:val="0"/>
          <w:numId w:val="18"/>
        </w:numPr>
        <w:tabs>
          <w:tab w:val="clear" w:pos="1980"/>
          <w:tab w:val="left" w:pos="234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Грибы и цветы (демонстрационные интерактивные карточки по    познавательно-речевому развитию).</w:t>
      </w:r>
    </w:p>
    <w:p w:rsidR="001D1492" w:rsidRDefault="001D1492" w:rsidP="001D1492">
      <w:pPr>
        <w:numPr>
          <w:ilvl w:val="0"/>
          <w:numId w:val="18"/>
        </w:numPr>
        <w:tabs>
          <w:tab w:val="clear" w:pos="1980"/>
          <w:tab w:val="left" w:pos="234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Деревья (демонстрационные интерактивные карточки по    познавательно-речевому развитию).</w:t>
      </w:r>
    </w:p>
    <w:p w:rsidR="001D1492" w:rsidRDefault="001D1492" w:rsidP="001D1492">
      <w:pPr>
        <w:tabs>
          <w:tab w:val="left" w:pos="2340"/>
        </w:tabs>
        <w:ind w:left="1980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Н.В. </w:t>
      </w:r>
      <w:proofErr w:type="spellStart"/>
      <w:r>
        <w:rPr>
          <w:sz w:val="28"/>
          <w:szCs w:val="28"/>
          <w:lang w:val="ru-RU"/>
        </w:rPr>
        <w:t>Пятибратова</w:t>
      </w:r>
      <w:proofErr w:type="spellEnd"/>
      <w:r>
        <w:rPr>
          <w:sz w:val="28"/>
          <w:szCs w:val="28"/>
          <w:lang w:val="ru-RU"/>
        </w:rPr>
        <w:t>, учебно-игровой комплект «Играем со звуками»</w:t>
      </w:r>
    </w:p>
    <w:p w:rsidR="001D1492" w:rsidRDefault="001D1492" w:rsidP="001D1492">
      <w:pPr>
        <w:tabs>
          <w:tab w:val="left" w:pos="2340"/>
        </w:tabs>
        <w:ind w:left="1620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И.И. Каширина, Т.М. Парамонова, развивающая игра для дошкольников «Предлоги»  (1, 2 части).</w:t>
      </w:r>
    </w:p>
    <w:p w:rsidR="001D1492" w:rsidRDefault="001D1492" w:rsidP="001D1492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Е..В.Васильева, развивающая игра-лото «Цвет»</w:t>
      </w:r>
    </w:p>
    <w:p w:rsidR="001D1492" w:rsidRDefault="001D1492" w:rsidP="001D1492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Е..В.Васильева, развивающая игра-лото «Слоги» 2 части</w:t>
      </w:r>
    </w:p>
    <w:p w:rsidR="001D1492" w:rsidRDefault="001D1492" w:rsidP="001D1492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Е..В.Васильева, развивающая игра-лото «Действия» 2 части</w:t>
      </w:r>
    </w:p>
    <w:p w:rsidR="001D1492" w:rsidRDefault="001D1492" w:rsidP="001D1492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И. В. Панферова, интерактивная речевая игра «Овощное лото»</w:t>
      </w:r>
    </w:p>
    <w:p w:rsidR="001D1492" w:rsidRDefault="001D1492" w:rsidP="001D1492">
      <w:pPr>
        <w:pStyle w:val="a6"/>
        <w:rPr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7"/>
        </w:numPr>
        <w:tabs>
          <w:tab w:val="left" w:pos="23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И. В. Панферова, интерактивная речевая игра «Фруктовое лото»</w:t>
      </w:r>
    </w:p>
    <w:p w:rsidR="00C23D48" w:rsidRDefault="00C23D48" w:rsidP="00C23D48">
      <w:pPr>
        <w:pStyle w:val="a6"/>
        <w:rPr>
          <w:sz w:val="28"/>
          <w:szCs w:val="28"/>
          <w:lang w:val="ru-RU"/>
        </w:rPr>
      </w:pPr>
    </w:p>
    <w:p w:rsidR="00C23D48" w:rsidRDefault="00A73054" w:rsidP="00A73054">
      <w:pPr>
        <w:numPr>
          <w:ilvl w:val="0"/>
          <w:numId w:val="17"/>
        </w:numPr>
        <w:tabs>
          <w:tab w:val="left" w:pos="2340"/>
        </w:tabs>
        <w:spacing w:after="2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23D48">
        <w:rPr>
          <w:sz w:val="28"/>
          <w:szCs w:val="28"/>
          <w:lang w:val="ru-RU"/>
        </w:rPr>
        <w:t xml:space="preserve">Н.Ю. </w:t>
      </w:r>
      <w:proofErr w:type="spellStart"/>
      <w:r w:rsidR="00C23D48">
        <w:rPr>
          <w:sz w:val="28"/>
          <w:szCs w:val="28"/>
          <w:lang w:val="ru-RU"/>
        </w:rPr>
        <w:t>Костылева</w:t>
      </w:r>
      <w:proofErr w:type="spellEnd"/>
      <w:r w:rsidR="00C23D48">
        <w:rPr>
          <w:sz w:val="28"/>
          <w:szCs w:val="28"/>
          <w:lang w:val="ru-RU"/>
        </w:rPr>
        <w:t xml:space="preserve">, «Развивающие игры для детей 5 </w:t>
      </w:r>
      <w:r>
        <w:rPr>
          <w:sz w:val="28"/>
          <w:szCs w:val="28"/>
          <w:lang w:val="ru-RU"/>
        </w:rPr>
        <w:t>–</w:t>
      </w:r>
      <w:r w:rsidR="00C23D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 лет по теме «Времена года»: «Зима», «Весна», «Лето», Осень».</w:t>
      </w:r>
    </w:p>
    <w:p w:rsidR="00A73054" w:rsidRDefault="00A73054" w:rsidP="00A73054">
      <w:pPr>
        <w:pStyle w:val="a6"/>
        <w:rPr>
          <w:sz w:val="28"/>
          <w:szCs w:val="28"/>
          <w:lang w:val="ru-RU"/>
        </w:rPr>
      </w:pPr>
    </w:p>
    <w:p w:rsidR="00A73054" w:rsidRDefault="00A73054" w:rsidP="00A73054">
      <w:pPr>
        <w:numPr>
          <w:ilvl w:val="0"/>
          <w:numId w:val="17"/>
        </w:numPr>
        <w:tabs>
          <w:tab w:val="left" w:pos="2340"/>
        </w:tabs>
        <w:spacing w:after="2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О.А. </w:t>
      </w:r>
      <w:proofErr w:type="spellStart"/>
      <w:r>
        <w:rPr>
          <w:sz w:val="28"/>
          <w:szCs w:val="28"/>
          <w:lang w:val="ru-RU"/>
        </w:rPr>
        <w:t>Бутырева</w:t>
      </w:r>
      <w:proofErr w:type="spellEnd"/>
      <w:r>
        <w:rPr>
          <w:sz w:val="28"/>
          <w:szCs w:val="28"/>
          <w:lang w:val="ru-RU"/>
        </w:rPr>
        <w:t>, игры для автоматизации произношения звуков и развития реи детей 3 – 5 лет:</w:t>
      </w:r>
    </w:p>
    <w:p w:rsidR="00A73054" w:rsidRDefault="00A73054" w:rsidP="009D0699">
      <w:pPr>
        <w:pStyle w:val="a6"/>
        <w:numPr>
          <w:ilvl w:val="0"/>
          <w:numId w:val="33"/>
        </w:numPr>
        <w:tabs>
          <w:tab w:val="left" w:pos="1418"/>
        </w:tabs>
        <w:ind w:left="1560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«Звуки </w:t>
      </w:r>
      <w:r>
        <w:rPr>
          <w:sz w:val="28"/>
          <w:szCs w:val="28"/>
          <w:lang w:val="ru-RU"/>
        </w:rPr>
        <w:sym w:font="Symbol" w:char="F05B"/>
      </w:r>
      <w:proofErr w:type="gramStart"/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sym w:font="Symbol" w:char="F0A2"/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>»;</w:t>
      </w:r>
    </w:p>
    <w:p w:rsidR="002F6038" w:rsidRDefault="002F6038" w:rsidP="009D0699">
      <w:pPr>
        <w:pStyle w:val="a6"/>
        <w:numPr>
          <w:ilvl w:val="0"/>
          <w:numId w:val="33"/>
        </w:numPr>
        <w:ind w:hanging="1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«Звуки </w:t>
      </w:r>
      <w:r>
        <w:rPr>
          <w:sz w:val="28"/>
          <w:szCs w:val="28"/>
          <w:lang w:val="ru-RU"/>
        </w:rPr>
        <w:sym w:font="Symbol" w:char="F05B"/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sym w:font="Symbol" w:char="F0A2"/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proofErr w:type="spellStart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proofErr w:type="spellStart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sym w:font="Symbol" w:char="F0A2"/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>»;</w:t>
      </w:r>
    </w:p>
    <w:p w:rsidR="002F6038" w:rsidRDefault="002F6038" w:rsidP="009D0699">
      <w:pPr>
        <w:pStyle w:val="a6"/>
        <w:numPr>
          <w:ilvl w:val="0"/>
          <w:numId w:val="33"/>
        </w:numPr>
        <w:ind w:hanging="1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«Звуки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sym w:font="Symbol" w:char="F0A2"/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5B"/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sym w:font="Symbol" w:char="F0A2"/>
      </w:r>
      <w:r>
        <w:rPr>
          <w:sz w:val="28"/>
          <w:szCs w:val="28"/>
          <w:lang w:val="ru-RU"/>
        </w:rPr>
        <w:sym w:font="Symbol" w:char="F05D"/>
      </w:r>
      <w:r>
        <w:rPr>
          <w:sz w:val="28"/>
          <w:szCs w:val="28"/>
          <w:lang w:val="ru-RU"/>
        </w:rPr>
        <w:t>».</w:t>
      </w:r>
    </w:p>
    <w:p w:rsidR="001D1492" w:rsidRDefault="001D1492" w:rsidP="001D1492">
      <w:pPr>
        <w:tabs>
          <w:tab w:val="left" w:pos="2340"/>
        </w:tabs>
        <w:ind w:left="1980"/>
        <w:rPr>
          <w:sz w:val="28"/>
          <w:szCs w:val="28"/>
          <w:lang w:val="ru-RU"/>
        </w:rPr>
      </w:pPr>
    </w:p>
    <w:p w:rsidR="001D1492" w:rsidRDefault="001D1492" w:rsidP="001D1492">
      <w:pPr>
        <w:tabs>
          <w:tab w:val="left" w:pos="2340"/>
        </w:tabs>
        <w:ind w:left="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</w:t>
      </w:r>
      <w:r w:rsidR="009D0699">
        <w:rPr>
          <w:sz w:val="28"/>
          <w:szCs w:val="28"/>
          <w:lang w:val="ru-RU"/>
        </w:rPr>
        <w:t>ал пополняется по мере поступления</w:t>
      </w:r>
      <w:r>
        <w:rPr>
          <w:sz w:val="28"/>
          <w:szCs w:val="28"/>
          <w:lang w:val="ru-RU"/>
        </w:rPr>
        <w:t xml:space="preserve"> журнала «Логопед»</w:t>
      </w:r>
    </w:p>
    <w:p w:rsidR="001D1492" w:rsidRDefault="001D1492" w:rsidP="001D1492">
      <w:pPr>
        <w:ind w:left="1134" w:right="1134"/>
        <w:jc w:val="both"/>
        <w:rPr>
          <w:sz w:val="28"/>
          <w:szCs w:val="28"/>
          <w:lang w:val="ru-RU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XII</w:t>
      </w:r>
      <w:r>
        <w:rPr>
          <w:rFonts w:ascii="Arial Narrow" w:hAnsi="Arial Narrow"/>
          <w:b/>
          <w:bCs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Развитие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 xml:space="preserve"> психологической базы речи.</w:t>
      </w: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Сравнение предметов по форме, величине, цвету (картинный материал)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Классификация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картинный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>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картинный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>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Четвёртый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лишний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дидактическая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картин, текстов, загадок (картинный материал)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 для развития внимания, памяти (картинный материал</w:t>
      </w:r>
      <w:proofErr w:type="gramStart"/>
      <w:r w:rsidR="003F39A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)</w:t>
      </w:r>
      <w:proofErr w:type="gramEnd"/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Весёлый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счёт</w:t>
      </w:r>
      <w:proofErr w:type="spellEnd"/>
      <w:r>
        <w:rPr>
          <w:sz w:val="28"/>
          <w:szCs w:val="28"/>
        </w:rPr>
        <w:t>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Игра «Считалочка с </w:t>
      </w:r>
      <w:proofErr w:type="spellStart"/>
      <w:proofErr w:type="gramStart"/>
      <w:r>
        <w:rPr>
          <w:sz w:val="28"/>
          <w:szCs w:val="28"/>
          <w:lang w:val="ru-RU"/>
        </w:rPr>
        <w:t>Вини-Пухом</w:t>
      </w:r>
      <w:proofErr w:type="spellEnd"/>
      <w:proofErr w:type="gramEnd"/>
      <w:r>
        <w:rPr>
          <w:sz w:val="28"/>
          <w:szCs w:val="28"/>
          <w:lang w:val="ru-RU"/>
        </w:rPr>
        <w:t>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сказкам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 игра «Что есть что?»</w:t>
      </w:r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Развивающая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где</w:t>
      </w:r>
      <w:proofErr w:type="spellEnd"/>
      <w:proofErr w:type="gramStart"/>
      <w:r>
        <w:rPr>
          <w:sz w:val="28"/>
          <w:szCs w:val="28"/>
        </w:rPr>
        <w:t>?»</w:t>
      </w:r>
      <w:proofErr w:type="gram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сказкам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Пирамидки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матрёшки</w:t>
      </w:r>
      <w:proofErr w:type="spellEnd"/>
      <w:r w:rsidR="003F39A9">
        <w:rPr>
          <w:sz w:val="28"/>
          <w:szCs w:val="28"/>
          <w:lang w:val="ru-RU"/>
        </w:rPr>
        <w:t>;</w:t>
      </w:r>
    </w:p>
    <w:p w:rsidR="001D1492" w:rsidRDefault="001D1492" w:rsidP="001D1492">
      <w:pPr>
        <w:numPr>
          <w:ilvl w:val="0"/>
          <w:numId w:val="19"/>
        </w:numPr>
        <w:ind w:left="1134"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Хвостики</w:t>
      </w:r>
      <w:proofErr w:type="spellEnd"/>
      <w:r>
        <w:rPr>
          <w:sz w:val="28"/>
          <w:szCs w:val="28"/>
        </w:rPr>
        <w:t>»</w:t>
      </w:r>
    </w:p>
    <w:p w:rsidR="001D1492" w:rsidRDefault="001D1492" w:rsidP="001D1492">
      <w:pPr>
        <w:ind w:left="1134" w:right="1134"/>
        <w:jc w:val="both"/>
        <w:rPr>
          <w:sz w:val="28"/>
          <w:szCs w:val="28"/>
        </w:rPr>
      </w:pPr>
    </w:p>
    <w:p w:rsidR="001D1492" w:rsidRDefault="001D1492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XIII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Дополнительный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</w:rPr>
        <w:t>материал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</w:rPr>
        <w:t>.</w:t>
      </w:r>
      <w:proofErr w:type="gramEnd"/>
    </w:p>
    <w:p w:rsidR="003F39A9" w:rsidRPr="003F39A9" w:rsidRDefault="003F39A9" w:rsidP="001D1492">
      <w:pPr>
        <w:ind w:left="1134" w:right="1134"/>
        <w:jc w:val="both"/>
        <w:rPr>
          <w:rFonts w:ascii="Arial Narrow" w:hAnsi="Arial Narrow"/>
          <w:b/>
          <w:bCs/>
          <w:i/>
          <w:iCs/>
          <w:sz w:val="28"/>
          <w:szCs w:val="28"/>
          <w:lang w:val="ru-RU"/>
        </w:rPr>
      </w:pPr>
    </w:p>
    <w:p w:rsidR="003F39A9" w:rsidRDefault="003F39A9" w:rsidP="003F39A9">
      <w:pPr>
        <w:pStyle w:val="a6"/>
        <w:numPr>
          <w:ilvl w:val="0"/>
          <w:numId w:val="34"/>
        </w:numPr>
        <w:ind w:right="1134"/>
        <w:jc w:val="both"/>
        <w:rPr>
          <w:bCs/>
          <w:iCs/>
          <w:sz w:val="28"/>
          <w:szCs w:val="28"/>
          <w:lang w:val="ru-RU"/>
        </w:rPr>
      </w:pPr>
      <w:r w:rsidRPr="003F39A9">
        <w:rPr>
          <w:bCs/>
          <w:iCs/>
          <w:sz w:val="28"/>
          <w:szCs w:val="28"/>
          <w:lang w:val="ru-RU"/>
        </w:rPr>
        <w:t>Под</w:t>
      </w:r>
      <w:r>
        <w:rPr>
          <w:bCs/>
          <w:iCs/>
          <w:sz w:val="28"/>
          <w:szCs w:val="28"/>
          <w:lang w:val="ru-RU"/>
        </w:rPr>
        <w:t>б</w:t>
      </w:r>
      <w:r w:rsidRPr="003F39A9">
        <w:rPr>
          <w:bCs/>
          <w:iCs/>
          <w:sz w:val="28"/>
          <w:szCs w:val="28"/>
          <w:lang w:val="ru-RU"/>
        </w:rPr>
        <w:t>орка</w:t>
      </w:r>
      <w:r>
        <w:rPr>
          <w:bCs/>
          <w:iCs/>
          <w:sz w:val="28"/>
          <w:szCs w:val="28"/>
          <w:lang w:val="ru-RU"/>
        </w:rPr>
        <w:t xml:space="preserve"> детской литературы (книжки);</w:t>
      </w:r>
    </w:p>
    <w:p w:rsidR="003F39A9" w:rsidRDefault="003F39A9" w:rsidP="003F39A9">
      <w:pPr>
        <w:pStyle w:val="a6"/>
        <w:numPr>
          <w:ilvl w:val="0"/>
          <w:numId w:val="34"/>
        </w:numPr>
        <w:ind w:righ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Подборка детских журналов «Колобок», «Мишка», «Весёлые картинки».</w:t>
      </w:r>
    </w:p>
    <w:p w:rsidR="003F39A9" w:rsidRPr="003F39A9" w:rsidRDefault="003F39A9" w:rsidP="003F39A9">
      <w:pPr>
        <w:pStyle w:val="a6"/>
        <w:ind w:left="1287" w:right="1134"/>
        <w:jc w:val="both"/>
        <w:rPr>
          <w:bCs/>
          <w:iCs/>
          <w:sz w:val="28"/>
          <w:szCs w:val="28"/>
          <w:lang w:val="ru-RU"/>
        </w:rPr>
      </w:pPr>
    </w:p>
    <w:p w:rsidR="001D1492" w:rsidRDefault="001D1492" w:rsidP="001D1492">
      <w:pPr>
        <w:tabs>
          <w:tab w:val="left" w:pos="5900"/>
        </w:tabs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МЕТОДИЧЕСКАЯ ЛИТЕРАТУРА.</w:t>
      </w:r>
    </w:p>
    <w:p w:rsidR="001D1492" w:rsidRDefault="001D1492" w:rsidP="001D1492">
      <w:pPr>
        <w:tabs>
          <w:tab w:val="left" w:pos="5900"/>
        </w:tabs>
        <w:jc w:val="center"/>
        <w:rPr>
          <w:b/>
          <w:bCs/>
          <w:sz w:val="32"/>
          <w:lang w:val="ru-RU"/>
        </w:rPr>
      </w:pPr>
    </w:p>
    <w:p w:rsidR="001D1492" w:rsidRDefault="001D1492" w:rsidP="001D1492">
      <w:pPr>
        <w:numPr>
          <w:ilvl w:val="0"/>
          <w:numId w:val="21"/>
        </w:numPr>
        <w:tabs>
          <w:tab w:val="left" w:pos="5900"/>
        </w:tabs>
        <w:rPr>
          <w:sz w:val="28"/>
          <w:lang w:val="ru-RU"/>
        </w:rPr>
      </w:pPr>
      <w:r>
        <w:rPr>
          <w:sz w:val="28"/>
          <w:lang w:val="ru-RU"/>
        </w:rPr>
        <w:t>Журналы «Дефектология» с 1983 по 2003 год;</w:t>
      </w:r>
    </w:p>
    <w:p w:rsidR="001D1492" w:rsidRDefault="001D1492" w:rsidP="001D1492">
      <w:pPr>
        <w:numPr>
          <w:ilvl w:val="0"/>
          <w:numId w:val="21"/>
        </w:numPr>
        <w:tabs>
          <w:tab w:val="left" w:pos="5900"/>
        </w:tabs>
        <w:rPr>
          <w:sz w:val="28"/>
          <w:lang w:val="ru-RU"/>
        </w:rPr>
      </w:pPr>
      <w:r>
        <w:rPr>
          <w:sz w:val="28"/>
          <w:lang w:val="ru-RU"/>
        </w:rPr>
        <w:t>Журналы «Л</w:t>
      </w:r>
      <w:r w:rsidR="00C23D48">
        <w:rPr>
          <w:sz w:val="28"/>
          <w:lang w:val="ru-RU"/>
        </w:rPr>
        <w:t>огопед»           с 2007 по 2016</w:t>
      </w:r>
      <w:r>
        <w:rPr>
          <w:sz w:val="28"/>
          <w:lang w:val="ru-RU"/>
        </w:rPr>
        <w:t xml:space="preserve"> год;</w:t>
      </w:r>
    </w:p>
    <w:p w:rsidR="001D1492" w:rsidRDefault="001D1492" w:rsidP="001D1492">
      <w:pPr>
        <w:numPr>
          <w:ilvl w:val="0"/>
          <w:numId w:val="21"/>
        </w:numPr>
        <w:tabs>
          <w:tab w:val="left" w:pos="5900"/>
        </w:tabs>
        <w:rPr>
          <w:sz w:val="28"/>
          <w:lang w:val="ru-RU"/>
        </w:rPr>
      </w:pPr>
      <w:r>
        <w:rPr>
          <w:sz w:val="28"/>
          <w:lang w:val="ru-RU"/>
        </w:rPr>
        <w:t>Журналы «Логопед в детском саду» с 2007 по 2009 год.</w:t>
      </w:r>
    </w:p>
    <w:p w:rsidR="001D1492" w:rsidRDefault="001D1492" w:rsidP="001D1492">
      <w:pPr>
        <w:numPr>
          <w:ilvl w:val="0"/>
          <w:numId w:val="21"/>
        </w:numPr>
        <w:tabs>
          <w:tab w:val="left" w:pos="5900"/>
        </w:tabs>
        <w:rPr>
          <w:sz w:val="28"/>
          <w:lang w:val="ru-RU"/>
        </w:rPr>
      </w:pPr>
      <w:r>
        <w:rPr>
          <w:sz w:val="28"/>
          <w:lang w:val="ru-RU"/>
        </w:rPr>
        <w:t>Комплекты книг из серии «Библиотека логопеда» издательства «ТЦ СФЕРА» приложения</w:t>
      </w:r>
      <w:r w:rsidR="00C23D48">
        <w:rPr>
          <w:sz w:val="28"/>
          <w:lang w:val="ru-RU"/>
        </w:rPr>
        <w:t xml:space="preserve"> к журналу «Логопед» 2012 – 2016</w:t>
      </w:r>
      <w:r w:rsidR="000B7B13">
        <w:rPr>
          <w:sz w:val="28"/>
          <w:lang w:val="ru-RU"/>
        </w:rPr>
        <w:t xml:space="preserve"> г.</w:t>
      </w:r>
      <w:r>
        <w:rPr>
          <w:sz w:val="28"/>
          <w:lang w:val="ru-RU"/>
        </w:rPr>
        <w:t>г.</w:t>
      </w:r>
    </w:p>
    <w:p w:rsidR="000B7B13" w:rsidRDefault="000B7B13" w:rsidP="000B7B13">
      <w:pPr>
        <w:tabs>
          <w:tab w:val="left" w:pos="5900"/>
        </w:tabs>
        <w:ind w:left="1800"/>
        <w:rPr>
          <w:sz w:val="28"/>
          <w:lang w:val="ru-RU"/>
        </w:rPr>
      </w:pPr>
    </w:p>
    <w:p w:rsidR="001D1492" w:rsidRDefault="001D1492" w:rsidP="001D1492">
      <w:pPr>
        <w:tabs>
          <w:tab w:val="left" w:pos="5900"/>
        </w:tabs>
        <w:rPr>
          <w:sz w:val="28"/>
          <w:lang w:val="ru-RU"/>
        </w:rPr>
      </w:pPr>
    </w:p>
    <w:p w:rsidR="001D1492" w:rsidRDefault="001D1492" w:rsidP="001D1492">
      <w:pPr>
        <w:tabs>
          <w:tab w:val="left" w:pos="5900"/>
        </w:tabs>
        <w:jc w:val="center"/>
        <w:rPr>
          <w:sz w:val="28"/>
          <w:lang w:val="ru-RU"/>
        </w:rPr>
      </w:pPr>
      <w:r>
        <w:rPr>
          <w:rFonts w:ascii="Lucida Console" w:hAnsi="Lucida Console"/>
          <w:i/>
          <w:iCs/>
          <w:sz w:val="32"/>
          <w:u w:val="single"/>
          <w:lang w:val="ru-RU"/>
        </w:rPr>
        <w:lastRenderedPageBreak/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Теоретическая литература</w:t>
      </w:r>
    </w:p>
    <w:p w:rsidR="001D1492" w:rsidRDefault="001D1492" w:rsidP="000E1043">
      <w:pPr>
        <w:pStyle w:val="a4"/>
        <w:numPr>
          <w:ilvl w:val="0"/>
          <w:numId w:val="22"/>
        </w:numPr>
        <w:jc w:val="both"/>
      </w:pPr>
      <w:r>
        <w:t xml:space="preserve">Т.Б. Филичева, </w:t>
      </w:r>
      <w:proofErr w:type="spellStart"/>
      <w:r>
        <w:t>Н.А.Чевелёва</w:t>
      </w:r>
      <w:proofErr w:type="spellEnd"/>
      <w:r>
        <w:t>. Г.В.Чиркина «Основы логопедии» Москва: «Просвещение» 1989</w:t>
      </w:r>
      <w:r w:rsidR="000E1043">
        <w:t xml:space="preserve"> </w:t>
      </w:r>
      <w:r>
        <w:t>г.</w:t>
      </w:r>
      <w:r w:rsidR="000E1043"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Л.О.Бадалян</w:t>
      </w:r>
      <w:proofErr w:type="spellEnd"/>
      <w:r>
        <w:rPr>
          <w:sz w:val="28"/>
          <w:lang w:val="ru-RU"/>
        </w:rPr>
        <w:t xml:space="preserve"> «Детская неврология». Ташкент «Медицина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lang w:val="ru-RU"/>
          </w:rPr>
          <w:t>1983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О.В.Правдина «Логопедия». Москва: «Просвещение» </w:t>
      </w:r>
      <w:smartTag w:uri="urn:schemas-microsoft-com:office:smarttags" w:element="metricconverter">
        <w:smartTagPr>
          <w:attr w:name="ProductID" w:val="1973 г"/>
        </w:smartTagPr>
        <w:r>
          <w:rPr>
            <w:sz w:val="28"/>
            <w:lang w:val="ru-RU"/>
          </w:rPr>
          <w:t>1973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М.Е.Хватцев</w:t>
      </w:r>
      <w:proofErr w:type="spellEnd"/>
      <w:r>
        <w:rPr>
          <w:sz w:val="28"/>
          <w:lang w:val="ru-RU"/>
        </w:rPr>
        <w:t xml:space="preserve"> «Логопедия. Работа с дошкольником». «Дельта Санкт-Петербург 1996</w:t>
      </w:r>
      <w:r w:rsidR="000E1043">
        <w:rPr>
          <w:sz w:val="28"/>
          <w:lang w:val="ru-RU"/>
        </w:rPr>
        <w:t xml:space="preserve"> </w:t>
      </w:r>
      <w:r>
        <w:rPr>
          <w:sz w:val="28"/>
          <w:lang w:val="ru-RU"/>
        </w:rPr>
        <w:t>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Т.Б. Филичева, </w:t>
      </w:r>
      <w:proofErr w:type="spellStart"/>
      <w:r>
        <w:rPr>
          <w:sz w:val="28"/>
          <w:lang w:val="ru-RU"/>
        </w:rPr>
        <w:t>Н.А.Чевелёва</w:t>
      </w:r>
      <w:proofErr w:type="spellEnd"/>
      <w:r>
        <w:rPr>
          <w:sz w:val="28"/>
          <w:lang w:val="ru-RU"/>
        </w:rPr>
        <w:t xml:space="preserve"> «Логопедическая работа в специальном детском саду». Москва: «Просвещение»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lang w:val="ru-RU"/>
          </w:rPr>
          <w:t>1987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М.А.Поваляева «Справочник логопеда». Ростов на Дону «Феникс»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lang w:val="ru-RU"/>
          </w:rPr>
          <w:t>2001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В.И.Селиверстов «Понятийно-терминологический словарь логопеда». Москва «</w:t>
      </w:r>
      <w:proofErr w:type="spellStart"/>
      <w:r>
        <w:rPr>
          <w:sz w:val="28"/>
          <w:lang w:val="ru-RU"/>
        </w:rPr>
        <w:t>Владос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lang w:val="ru-RU"/>
          </w:rPr>
          <w:t>1997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Е.М.Мастюкова</w:t>
      </w:r>
      <w:proofErr w:type="spellEnd"/>
      <w:r>
        <w:rPr>
          <w:sz w:val="28"/>
          <w:lang w:val="ru-RU"/>
        </w:rPr>
        <w:t xml:space="preserve"> «Ребёнок с отклонениями в развитии». Москва «Просвещение»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lang w:val="ru-RU"/>
          </w:rPr>
          <w:t>1992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Е.Н.Винарская</w:t>
      </w:r>
      <w:proofErr w:type="spellEnd"/>
      <w:r>
        <w:rPr>
          <w:sz w:val="28"/>
          <w:lang w:val="ru-RU"/>
        </w:rPr>
        <w:t xml:space="preserve"> «Раннее речевое развитие ре</w:t>
      </w:r>
      <w:r w:rsidR="000E1043">
        <w:rPr>
          <w:sz w:val="28"/>
          <w:lang w:val="ru-RU"/>
        </w:rPr>
        <w:t>бёнка и проблемы дефектологии»;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В.И.Ядешко</w:t>
      </w:r>
      <w:proofErr w:type="spellEnd"/>
      <w:r>
        <w:rPr>
          <w:sz w:val="28"/>
          <w:lang w:val="ru-RU"/>
        </w:rPr>
        <w:t xml:space="preserve"> «Развитие </w:t>
      </w:r>
      <w:r w:rsidR="000E1043">
        <w:rPr>
          <w:sz w:val="28"/>
          <w:lang w:val="ru-RU"/>
        </w:rPr>
        <w:t>речи детей от трёх до пяти лет»;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Л.С.Волкова «Логопедия» Москва: «Просвещение»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lang w:val="ru-RU"/>
          </w:rPr>
          <w:t>1989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Л.С.Волкова, </w:t>
      </w:r>
      <w:proofErr w:type="spellStart"/>
      <w:r>
        <w:rPr>
          <w:sz w:val="28"/>
          <w:lang w:val="ru-RU"/>
        </w:rPr>
        <w:t>Р.И.Лалаева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Е.М.Мастюкова</w:t>
      </w:r>
      <w:proofErr w:type="spellEnd"/>
      <w:r>
        <w:rPr>
          <w:sz w:val="28"/>
          <w:lang w:val="ru-RU"/>
        </w:rPr>
        <w:t xml:space="preserve"> и др. «Логопедия» книга 1, книга 2. Москва «Просвещение» «</w:t>
      </w:r>
      <w:proofErr w:type="spellStart"/>
      <w:r>
        <w:rPr>
          <w:sz w:val="28"/>
          <w:lang w:val="ru-RU"/>
        </w:rPr>
        <w:t>Владос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lang w:val="ru-RU"/>
          </w:rPr>
          <w:t>1995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Л.О.Бадалян</w:t>
      </w:r>
      <w:proofErr w:type="spellEnd"/>
      <w:r>
        <w:rPr>
          <w:sz w:val="28"/>
          <w:lang w:val="ru-RU"/>
        </w:rPr>
        <w:t xml:space="preserve"> «Детская невропатология» Москва «Просвещение»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lang w:val="ru-RU"/>
          </w:rPr>
          <w:t>1987 г</w:t>
        </w:r>
      </w:smartTag>
      <w:r w:rsidR="000E1043">
        <w:rPr>
          <w:sz w:val="28"/>
          <w:lang w:val="ru-RU"/>
        </w:rPr>
        <w:t>.;</w:t>
      </w:r>
    </w:p>
    <w:p w:rsidR="001D1492" w:rsidRDefault="001D1492" w:rsidP="000E1043">
      <w:pPr>
        <w:numPr>
          <w:ilvl w:val="0"/>
          <w:numId w:val="22"/>
        </w:numPr>
        <w:tabs>
          <w:tab w:val="left" w:pos="590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Л.Г.Нуриева «Развитие речи у </w:t>
      </w:r>
      <w:proofErr w:type="spellStart"/>
      <w:r>
        <w:rPr>
          <w:sz w:val="28"/>
          <w:lang w:val="ru-RU"/>
        </w:rPr>
        <w:t>аутичных</w:t>
      </w:r>
      <w:proofErr w:type="spellEnd"/>
      <w:r>
        <w:rPr>
          <w:sz w:val="28"/>
          <w:lang w:val="ru-RU"/>
        </w:rPr>
        <w:t xml:space="preserve"> детей». Методические </w:t>
      </w:r>
      <w:proofErr w:type="spellStart"/>
      <w:r>
        <w:rPr>
          <w:sz w:val="28"/>
          <w:lang w:val="ru-RU"/>
        </w:rPr>
        <w:t>разработки</w:t>
      </w:r>
      <w:proofErr w:type="gramStart"/>
      <w:r>
        <w:rPr>
          <w:sz w:val="28"/>
          <w:lang w:val="ru-RU"/>
        </w:rPr>
        <w:t>.М</w:t>
      </w:r>
      <w:proofErr w:type="gramEnd"/>
      <w:r>
        <w:rPr>
          <w:sz w:val="28"/>
          <w:lang w:val="ru-RU"/>
        </w:rPr>
        <w:t>осква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Теревинф</w:t>
      </w:r>
      <w:proofErr w:type="spellEnd"/>
      <w:r>
        <w:rPr>
          <w:sz w:val="28"/>
          <w:lang w:val="ru-RU"/>
        </w:rPr>
        <w:t>, 2013 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2"/>
        </w:numPr>
        <w:tabs>
          <w:tab w:val="num" w:pos="426"/>
        </w:tabs>
        <w:ind w:left="360" w:hanging="218"/>
        <w:jc w:val="both"/>
        <w:rPr>
          <w:sz w:val="28"/>
          <w:lang w:val="ru-RU"/>
        </w:rPr>
      </w:pPr>
      <w:r w:rsidRPr="009D0699">
        <w:rPr>
          <w:sz w:val="28"/>
          <w:lang w:val="ru-RU"/>
        </w:rPr>
        <w:t xml:space="preserve">Л.Г.Нуриева «Развитие речи у </w:t>
      </w:r>
      <w:proofErr w:type="spellStart"/>
      <w:r w:rsidRPr="009D0699">
        <w:rPr>
          <w:sz w:val="28"/>
          <w:lang w:val="ru-RU"/>
        </w:rPr>
        <w:t>аутичных</w:t>
      </w:r>
      <w:proofErr w:type="spellEnd"/>
      <w:r w:rsidRPr="009D0699">
        <w:rPr>
          <w:sz w:val="28"/>
          <w:lang w:val="ru-RU"/>
        </w:rPr>
        <w:t xml:space="preserve"> детей». Наглядные материалы. Москва</w:t>
      </w:r>
      <w:r w:rsidR="000B7B13">
        <w:rPr>
          <w:sz w:val="28"/>
          <w:lang w:val="ru-RU"/>
        </w:rPr>
        <w:t>,</w:t>
      </w:r>
      <w:r w:rsidRPr="009D0699">
        <w:rPr>
          <w:sz w:val="28"/>
          <w:lang w:val="ru-RU"/>
        </w:rPr>
        <w:t xml:space="preserve"> </w:t>
      </w:r>
      <w:proofErr w:type="spellStart"/>
      <w:r w:rsidRPr="009D0699">
        <w:rPr>
          <w:sz w:val="28"/>
          <w:lang w:val="ru-RU"/>
        </w:rPr>
        <w:t>Теревин</w:t>
      </w:r>
      <w:r w:rsidR="000B7B13">
        <w:rPr>
          <w:sz w:val="28"/>
          <w:lang w:val="ru-RU"/>
        </w:rPr>
        <w:t>о</w:t>
      </w:r>
      <w:r w:rsidRPr="009D0699">
        <w:rPr>
          <w:sz w:val="28"/>
          <w:lang w:val="ru-RU"/>
        </w:rPr>
        <w:t>ф</w:t>
      </w:r>
      <w:proofErr w:type="spellEnd"/>
      <w:r w:rsidRPr="009D0699">
        <w:rPr>
          <w:sz w:val="28"/>
          <w:lang w:val="ru-RU"/>
        </w:rPr>
        <w:t xml:space="preserve">, </w:t>
      </w:r>
      <w:r w:rsidR="000B7B13">
        <w:rPr>
          <w:sz w:val="28"/>
          <w:lang w:val="ru-RU"/>
        </w:rPr>
        <w:t>2013 г.;</w:t>
      </w:r>
    </w:p>
    <w:p w:rsidR="000B7B13" w:rsidRPr="009D0699" w:rsidRDefault="000B7B13" w:rsidP="000E1043">
      <w:pPr>
        <w:numPr>
          <w:ilvl w:val="0"/>
          <w:numId w:val="22"/>
        </w:numPr>
        <w:tabs>
          <w:tab w:val="num" w:pos="426"/>
        </w:tabs>
        <w:ind w:left="360" w:hanging="21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Л.В. Лопатина, «Примерная адаптированная основная образовательная программа для дошкольников с </w:t>
      </w:r>
      <w:proofErr w:type="spellStart"/>
      <w:r>
        <w:rPr>
          <w:sz w:val="28"/>
          <w:lang w:val="ru-RU"/>
        </w:rPr>
        <w:t>тяёлыми</w:t>
      </w:r>
      <w:proofErr w:type="spellEnd"/>
      <w:r>
        <w:rPr>
          <w:sz w:val="28"/>
          <w:lang w:val="ru-RU"/>
        </w:rPr>
        <w:t xml:space="preserve"> нарушениями речи»</w:t>
      </w:r>
      <w:r w:rsidR="000E1043">
        <w:rPr>
          <w:sz w:val="28"/>
          <w:lang w:val="ru-RU"/>
        </w:rPr>
        <w:t>, Санкт-Петербург, 2015 г.</w:t>
      </w:r>
    </w:p>
    <w:p w:rsidR="001D1492" w:rsidRDefault="001D1492" w:rsidP="000E1043">
      <w:pPr>
        <w:tabs>
          <w:tab w:val="num" w:pos="720"/>
          <w:tab w:val="left" w:pos="5900"/>
        </w:tabs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ind w:firstLine="900"/>
        <w:jc w:val="both"/>
        <w:rPr>
          <w:rFonts w:ascii="Arial Narrow" w:hAnsi="Arial Narrow"/>
          <w:i/>
          <w:iCs/>
          <w:sz w:val="32"/>
          <w:u w:val="single"/>
          <w:lang w:val="ru-RU"/>
        </w:rPr>
      </w:pPr>
      <w:r>
        <w:rPr>
          <w:sz w:val="28"/>
          <w:lang w:val="ru-RU"/>
        </w:rPr>
        <w:t xml:space="preserve"> </w:t>
      </w:r>
      <w:r>
        <w:rPr>
          <w:rFonts w:ascii="Lucida Console" w:hAnsi="Lucida Console"/>
          <w:i/>
          <w:iCs/>
          <w:sz w:val="32"/>
          <w:u w:val="single"/>
          <w:lang w:val="ru-RU"/>
        </w:rPr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Логопедическая диагностика</w:t>
      </w:r>
    </w:p>
    <w:p w:rsidR="001D1492" w:rsidRDefault="001D1492" w:rsidP="000E1043">
      <w:pPr>
        <w:pStyle w:val="a4"/>
        <w:numPr>
          <w:ilvl w:val="0"/>
          <w:numId w:val="23"/>
        </w:numPr>
        <w:jc w:val="both"/>
      </w:pPr>
      <w:r>
        <w:t xml:space="preserve">Диагностика нарушений речи и организация логопедической работы в условиях дошкольного образовательного учреждения. СПб,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  <w:r w:rsidR="000E1043"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О.Б.Иншакова «Альбом для логопеда» Москва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lang w:val="ru-RU"/>
          </w:rPr>
          <w:t>1998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О.П.Ковтун, С.И.Блохина, Д.Г.Степаненко «Система профилактики, ранней диагностики и реабилитации речевых нарушений у детей младшего возраста» Екатеринбург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lang w:val="ru-RU"/>
          </w:rPr>
          <w:t>2003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И.Д.Коненкова «Обследование речи дошкольников с ЗПР» Москва «Гном и Д»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lang w:val="ru-RU"/>
          </w:rPr>
          <w:t>2005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В.В.Коноваленко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С.В.Коноваленко</w:t>
      </w:r>
      <w:proofErr w:type="spellEnd"/>
      <w:r>
        <w:rPr>
          <w:sz w:val="28"/>
          <w:lang w:val="ru-RU"/>
        </w:rPr>
        <w:t xml:space="preserve"> «Экспресс-обследование звукопроизношения у детей дошкольного и младшего школьного возраста» Москва «Гном и Д»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lang w:val="ru-RU"/>
          </w:rPr>
          <w:t>2001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Г.В.Чиркина «Методы обследования речи детей «</w:t>
      </w:r>
      <w:proofErr w:type="spellStart"/>
      <w:r>
        <w:rPr>
          <w:sz w:val="28"/>
          <w:lang w:val="ru-RU"/>
        </w:rPr>
        <w:t>Аркти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lang w:val="ru-RU"/>
          </w:rPr>
          <w:t>2003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Н.В.Микляева</w:t>
      </w:r>
      <w:proofErr w:type="spellEnd"/>
      <w:r>
        <w:rPr>
          <w:sz w:val="28"/>
          <w:lang w:val="ru-RU"/>
        </w:rPr>
        <w:t xml:space="preserve"> «Диагностика языковой способности у детей дошкольного возраста» </w:t>
      </w:r>
      <w:proofErr w:type="spellStart"/>
      <w:r>
        <w:rPr>
          <w:sz w:val="28"/>
          <w:lang w:val="ru-RU"/>
        </w:rPr>
        <w:t>москва</w:t>
      </w:r>
      <w:proofErr w:type="spellEnd"/>
      <w:r>
        <w:rPr>
          <w:sz w:val="28"/>
          <w:lang w:val="ru-RU"/>
        </w:rPr>
        <w:t xml:space="preserve"> Айрис-пресс «2006 г.</w:t>
      </w:r>
      <w:r w:rsidR="000E1043">
        <w:rPr>
          <w:sz w:val="28"/>
          <w:lang w:val="ru-RU"/>
        </w:rPr>
        <w:t>»;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Е.А.Стребелева</w:t>
      </w:r>
      <w:proofErr w:type="spellEnd"/>
      <w:r>
        <w:rPr>
          <w:sz w:val="28"/>
          <w:lang w:val="ru-RU"/>
        </w:rPr>
        <w:t xml:space="preserve">, Г.А.Мишина, </w:t>
      </w:r>
      <w:proofErr w:type="spellStart"/>
      <w:r>
        <w:rPr>
          <w:sz w:val="28"/>
          <w:lang w:val="ru-RU"/>
        </w:rPr>
        <w:t>Ю.А.Резенкова</w:t>
      </w:r>
      <w:proofErr w:type="spellEnd"/>
      <w:r>
        <w:rPr>
          <w:sz w:val="28"/>
          <w:lang w:val="ru-RU"/>
        </w:rPr>
        <w:t xml:space="preserve"> и др. «Психолого-педагогическая диагностика развития детей раннего  и дошкольного возраста»: методическое пособие с приложением альбома «Наглядный материал для обследования детей» Москва «Просвещение»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lang w:val="ru-RU"/>
          </w:rPr>
          <w:t>2004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З.А.Репина «Нейропсихологическое обследование детей с тяжёлыми нарушениями речи» Екатеринбург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lang w:val="ru-RU"/>
          </w:rPr>
          <w:t>1998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Н.М.Трубникова</w:t>
      </w:r>
      <w:proofErr w:type="spellEnd"/>
      <w:r>
        <w:rPr>
          <w:sz w:val="28"/>
          <w:lang w:val="ru-RU"/>
        </w:rPr>
        <w:t xml:space="preserve"> «практическая логопедия» Екатеринбург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lang w:val="ru-RU"/>
          </w:rPr>
          <w:t>2003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3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Н.М.Трубникова</w:t>
      </w:r>
      <w:proofErr w:type="spellEnd"/>
      <w:r>
        <w:rPr>
          <w:sz w:val="28"/>
          <w:lang w:val="ru-RU"/>
        </w:rPr>
        <w:t xml:space="preserve"> «Структура и содержание речевой карты» Екатеринбург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lang w:val="ru-RU"/>
          </w:rPr>
          <w:t>1998 г</w:t>
        </w:r>
      </w:smartTag>
      <w:r>
        <w:rPr>
          <w:sz w:val="28"/>
          <w:lang w:val="ru-RU"/>
        </w:rPr>
        <w:t>.</w:t>
      </w:r>
    </w:p>
    <w:p w:rsidR="001D1492" w:rsidRDefault="001D1492" w:rsidP="000E1043">
      <w:pPr>
        <w:ind w:firstLine="900"/>
        <w:jc w:val="both"/>
        <w:rPr>
          <w:rFonts w:ascii="Arial Narrow" w:hAnsi="Arial Narrow"/>
          <w:i/>
          <w:iCs/>
          <w:sz w:val="32"/>
          <w:u w:val="single"/>
          <w:lang w:val="ru-RU"/>
        </w:rPr>
      </w:pPr>
      <w:r>
        <w:rPr>
          <w:rFonts w:ascii="Lucida Console" w:hAnsi="Lucida Console"/>
          <w:i/>
          <w:iCs/>
          <w:sz w:val="32"/>
          <w:u w:val="single"/>
          <w:lang w:val="ru-RU"/>
        </w:rPr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Дошкольная логопедия</w:t>
      </w:r>
    </w:p>
    <w:p w:rsidR="001D1492" w:rsidRDefault="001D1492" w:rsidP="000E1043">
      <w:pPr>
        <w:pStyle w:val="a4"/>
        <w:numPr>
          <w:ilvl w:val="0"/>
          <w:numId w:val="24"/>
        </w:numPr>
        <w:jc w:val="both"/>
      </w:pPr>
      <w:r>
        <w:t xml:space="preserve">М.Ф.Фомичёва «Воспитание у детей правильного произношения». Москва: «Просвещение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  <w:r w:rsidR="000E1043"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Л.Н. </w:t>
      </w:r>
      <w:proofErr w:type="spellStart"/>
      <w:r>
        <w:rPr>
          <w:sz w:val="28"/>
          <w:lang w:val="ru-RU"/>
        </w:rPr>
        <w:t>Ефименкова</w:t>
      </w:r>
      <w:proofErr w:type="spellEnd"/>
      <w:r>
        <w:rPr>
          <w:sz w:val="28"/>
          <w:lang w:val="ru-RU"/>
        </w:rPr>
        <w:t xml:space="preserve"> «Формирование речи у дошкольников». Москва: «Просвещение»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lang w:val="ru-RU"/>
          </w:rPr>
          <w:t>1990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Л.В.Мелехова, М.Ф.Фомичёва «Речь дошкольника и её исправление». Москва: Просвещение </w:t>
      </w:r>
      <w:smartTag w:uri="urn:schemas-microsoft-com:office:smarttags" w:element="metricconverter">
        <w:smartTagPr>
          <w:attr w:name="ProductID" w:val="1967 г"/>
        </w:smartTagPr>
        <w:r>
          <w:rPr>
            <w:sz w:val="28"/>
            <w:lang w:val="ru-RU"/>
          </w:rPr>
          <w:t>1967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Н.С.Жукова, </w:t>
      </w:r>
      <w:proofErr w:type="spellStart"/>
      <w:r>
        <w:rPr>
          <w:sz w:val="28"/>
          <w:lang w:val="ru-RU"/>
        </w:rPr>
        <w:t>Е.М.Мастюкова</w:t>
      </w:r>
      <w:proofErr w:type="spellEnd"/>
      <w:r>
        <w:rPr>
          <w:sz w:val="28"/>
          <w:lang w:val="ru-RU"/>
        </w:rPr>
        <w:t xml:space="preserve">, Т.Б.Филичева «Преодоление общего недоразвития речи у дошкольников». Москва: «Просвещение»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lang w:val="ru-RU"/>
          </w:rPr>
          <w:t>1990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С.А.Миронова «Развитие речи дошкольников на логопедических занятиях». Москва: «Просвещение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lang w:val="ru-RU"/>
          </w:rPr>
          <w:t>1991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Р.И.Лалаева</w:t>
      </w:r>
      <w:proofErr w:type="spellEnd"/>
      <w:r>
        <w:rPr>
          <w:sz w:val="28"/>
          <w:lang w:val="ru-RU"/>
        </w:rPr>
        <w:t xml:space="preserve">, Н.В.Серебрякова «Коррекция общего недоразвития речи у дошкольников». Санкт-Петербург «Союз»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lang w:val="ru-RU"/>
          </w:rPr>
          <w:t>1999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И.Г.Веретенникова «Логопедическая работа с детьми дошкольного возраста» Ташкент «</w:t>
      </w:r>
      <w:proofErr w:type="spellStart"/>
      <w:r>
        <w:rPr>
          <w:sz w:val="28"/>
          <w:lang w:val="ru-RU"/>
        </w:rPr>
        <w:t>Укитувчи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lang w:val="ru-RU"/>
          </w:rPr>
          <w:t>1993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Т.В.Буденская</w:t>
      </w:r>
      <w:proofErr w:type="spellEnd"/>
      <w:r>
        <w:rPr>
          <w:sz w:val="28"/>
          <w:lang w:val="ru-RU"/>
        </w:rPr>
        <w:t xml:space="preserve"> «Логопедическая гимнастика» Санкт-Петербург «Детство-пресс»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lang w:val="ru-RU"/>
          </w:rPr>
          <w:t>1999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Э.М.Разбаева</w:t>
      </w:r>
      <w:proofErr w:type="spellEnd"/>
      <w:r>
        <w:rPr>
          <w:sz w:val="28"/>
          <w:lang w:val="ru-RU"/>
        </w:rPr>
        <w:t xml:space="preserve"> «Подготовка детей к обучению грамоте в школе» Ташкент «</w:t>
      </w:r>
      <w:proofErr w:type="spellStart"/>
      <w:r>
        <w:rPr>
          <w:sz w:val="28"/>
          <w:lang w:val="ru-RU"/>
        </w:rPr>
        <w:t>Укитувчи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lang w:val="ru-RU"/>
          </w:rPr>
          <w:t>1981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Н.В.Нищева</w:t>
      </w:r>
      <w:proofErr w:type="spellEnd"/>
      <w:r>
        <w:rPr>
          <w:sz w:val="28"/>
          <w:lang w:val="ru-RU"/>
        </w:rPr>
        <w:t xml:space="preserve"> «Система коррекционной работы в логопедической группе для детей с общим недоразвитием речи» Санкт-Петербург «Детство-Пресс»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lang w:val="ru-RU"/>
          </w:rPr>
          <w:t>2001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З.Е.Агранович</w:t>
      </w:r>
      <w:proofErr w:type="spellEnd"/>
      <w:r>
        <w:rPr>
          <w:sz w:val="28"/>
          <w:lang w:val="ru-RU"/>
        </w:rPr>
        <w:t xml:space="preserve"> «Сборник дошкольных заданий в помощь логопеду и родителям» Санкт-Петербург «Детство-пресс»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lang w:val="ru-RU"/>
          </w:rPr>
          <w:t>2001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Т.А.Ткаченко «Учим говорить правильно» Москва «Гном и Д»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lang w:val="ru-RU"/>
          </w:rPr>
          <w:t>2002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В.В.Коноваленко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С.В.Коноваленко</w:t>
      </w:r>
      <w:proofErr w:type="spellEnd"/>
      <w:r>
        <w:rPr>
          <w:sz w:val="28"/>
          <w:lang w:val="ru-RU"/>
        </w:rPr>
        <w:t xml:space="preserve"> «Индивидуально-подгрупповая работа по коррекции звукопроизношения» Москва «Гном-пресс»1998 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С.А.Миронова «Обучение и воспитание дошкольников с нарушениями речи» Москва: «Просвещение»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lang w:val="ru-RU"/>
          </w:rPr>
          <w:t>1987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Г.А.Волкова «Логопедическая ритмика» Москва</w:t>
      </w:r>
      <w:proofErr w:type="gramStart"/>
      <w:r>
        <w:rPr>
          <w:sz w:val="28"/>
          <w:lang w:val="ru-RU"/>
        </w:rPr>
        <w:t>:»</w:t>
      </w:r>
      <w:proofErr w:type="gramEnd"/>
      <w:r>
        <w:rPr>
          <w:sz w:val="28"/>
          <w:lang w:val="ru-RU"/>
        </w:rPr>
        <w:t xml:space="preserve">Просвещение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lang w:val="ru-RU"/>
          </w:rPr>
          <w:t>1985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Н.А.Рычкова Логопедическая ритмика» Москва: 2Просвещение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lang w:val="ru-RU"/>
          </w:rPr>
          <w:t>1998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Е.В.Новикова «Зондовый массаж: коррекция звукопроизношения» </w:t>
      </w:r>
      <w:proofErr w:type="spellStart"/>
      <w:r>
        <w:rPr>
          <w:sz w:val="28"/>
          <w:lang w:val="ru-RU"/>
        </w:rPr>
        <w:t>Иосква</w:t>
      </w:r>
      <w:proofErr w:type="spellEnd"/>
      <w:r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lang w:val="ru-RU"/>
          </w:rPr>
          <w:t>2000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В.Я.Левина «Преодоление заикания у дошкольников» Москва «Педагогика» </w:t>
      </w:r>
      <w:smartTag w:uri="urn:schemas-microsoft-com:office:smarttags" w:element="metricconverter">
        <w:smartTagPr>
          <w:attr w:name="ProductID" w:val="1975 г"/>
        </w:smartTagPr>
        <w:r>
          <w:rPr>
            <w:sz w:val="28"/>
            <w:lang w:val="ru-RU"/>
          </w:rPr>
          <w:t>1975 г</w:t>
        </w:r>
      </w:smartTag>
      <w:r>
        <w:rPr>
          <w:sz w:val="28"/>
          <w:lang w:val="ru-RU"/>
        </w:rPr>
        <w:t>.</w:t>
      </w:r>
    </w:p>
    <w:p w:rsidR="001D1492" w:rsidRDefault="001D1492" w:rsidP="000E1043">
      <w:pPr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ind w:firstLine="900"/>
        <w:jc w:val="both"/>
        <w:rPr>
          <w:sz w:val="28"/>
          <w:lang w:val="ru-RU"/>
        </w:rPr>
      </w:pPr>
      <w:r>
        <w:rPr>
          <w:rFonts w:ascii="Lucida Console" w:hAnsi="Lucida Console"/>
          <w:i/>
          <w:iCs/>
          <w:sz w:val="32"/>
          <w:u w:val="single"/>
          <w:lang w:val="ru-RU"/>
        </w:rPr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Игровые приёмы в логопедии.</w:t>
      </w:r>
    </w:p>
    <w:p w:rsidR="001D1492" w:rsidRDefault="001D1492" w:rsidP="000E1043">
      <w:pPr>
        <w:pStyle w:val="a4"/>
        <w:numPr>
          <w:ilvl w:val="0"/>
          <w:numId w:val="25"/>
        </w:numPr>
        <w:jc w:val="both"/>
      </w:pPr>
      <w:r>
        <w:t xml:space="preserve">В.И.Селиверстов «Игры в логопедической работе с детьми» Москва «Просвещение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</w:t>
      </w:r>
      <w:r w:rsidR="000E1043">
        <w:t>;</w:t>
      </w:r>
    </w:p>
    <w:p w:rsidR="001D1492" w:rsidRDefault="001D1492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А.И.Максакова, Г.А. </w:t>
      </w:r>
      <w:proofErr w:type="spellStart"/>
      <w:r>
        <w:rPr>
          <w:sz w:val="28"/>
          <w:lang w:val="ru-RU"/>
        </w:rPr>
        <w:t>Тумакова</w:t>
      </w:r>
      <w:proofErr w:type="spellEnd"/>
      <w:r>
        <w:rPr>
          <w:sz w:val="28"/>
          <w:lang w:val="ru-RU"/>
        </w:rPr>
        <w:t xml:space="preserve"> «Учите, играя» Москва «Просвещение»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lang w:val="ru-RU"/>
          </w:rPr>
          <w:t>1988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Г.С.Швайко</w:t>
      </w:r>
      <w:proofErr w:type="spellEnd"/>
      <w:r>
        <w:rPr>
          <w:sz w:val="28"/>
          <w:lang w:val="ru-RU"/>
        </w:rPr>
        <w:t xml:space="preserve">. « Игры и игровые упражнения для развития речи» Москва «Просвещение»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lang w:val="ru-RU"/>
          </w:rPr>
          <w:t>1988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М.С.Рузина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С.Ю.Афонькин</w:t>
      </w:r>
      <w:proofErr w:type="spellEnd"/>
      <w:r>
        <w:rPr>
          <w:sz w:val="28"/>
          <w:lang w:val="ru-RU"/>
        </w:rPr>
        <w:t xml:space="preserve"> «Страна пальчиковых игр» Санкт-Петербург «Кристалл»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lang w:val="ru-RU"/>
          </w:rPr>
          <w:t>1984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Н.И.Выгодская, </w:t>
      </w:r>
      <w:proofErr w:type="spellStart"/>
      <w:r>
        <w:rPr>
          <w:sz w:val="28"/>
          <w:lang w:val="ru-RU"/>
        </w:rPr>
        <w:t>Е.Л.Пеллингер</w:t>
      </w:r>
      <w:proofErr w:type="spellEnd"/>
      <w:r>
        <w:rPr>
          <w:sz w:val="28"/>
          <w:lang w:val="ru-RU"/>
        </w:rPr>
        <w:t>, Л.П.Успенская «Устранение з</w:t>
      </w:r>
      <w:r w:rsidR="000B7B13">
        <w:rPr>
          <w:sz w:val="28"/>
          <w:lang w:val="ru-RU"/>
        </w:rPr>
        <w:t>аикания у дошкольников в игре», М</w:t>
      </w:r>
      <w:r>
        <w:rPr>
          <w:sz w:val="28"/>
          <w:lang w:val="ru-RU"/>
        </w:rPr>
        <w:t xml:space="preserve">осква: «Просвещение»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lang w:val="ru-RU"/>
          </w:rPr>
          <w:t>1984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Г.А.Волкова «Игровая деятельность в устранении заикания у дошкольников» Москва: «Просвещение» 1983 г</w:t>
      </w:r>
      <w:r w:rsidR="000B7B13">
        <w:rPr>
          <w:sz w:val="28"/>
          <w:lang w:val="ru-RU"/>
        </w:rPr>
        <w:t>;</w:t>
      </w:r>
    </w:p>
    <w:p w:rsidR="000B7B13" w:rsidRDefault="000B7B13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С.В. </w:t>
      </w:r>
      <w:proofErr w:type="spellStart"/>
      <w:r>
        <w:rPr>
          <w:sz w:val="28"/>
          <w:lang w:val="ru-RU"/>
        </w:rPr>
        <w:t>Жолован</w:t>
      </w:r>
      <w:proofErr w:type="spellEnd"/>
      <w:r>
        <w:rPr>
          <w:sz w:val="28"/>
          <w:lang w:val="ru-RU"/>
        </w:rPr>
        <w:t>. «Игра и игрушка: инновационная среда развития ребёнка», учебно-методическое пособие, Санкт-Петербург, 2011 г.;</w:t>
      </w:r>
    </w:p>
    <w:p w:rsidR="000B7B13" w:rsidRDefault="000B7B13" w:rsidP="000E1043">
      <w:pPr>
        <w:numPr>
          <w:ilvl w:val="0"/>
          <w:numId w:val="25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Л.Б. </w:t>
      </w:r>
      <w:proofErr w:type="spellStart"/>
      <w:r>
        <w:rPr>
          <w:sz w:val="28"/>
          <w:lang w:val="ru-RU"/>
        </w:rPr>
        <w:t>Баряева</w:t>
      </w:r>
      <w:proofErr w:type="spellEnd"/>
      <w:r>
        <w:rPr>
          <w:sz w:val="28"/>
          <w:lang w:val="ru-RU"/>
        </w:rPr>
        <w:t>, «Театрализованные игры в коррекционно-развивающей работе с дошкольниками», Санкт-Петербург, 2009 г.</w:t>
      </w:r>
    </w:p>
    <w:p w:rsidR="001D1492" w:rsidRDefault="001D1492" w:rsidP="000E1043">
      <w:pPr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ind w:firstLine="900"/>
        <w:jc w:val="both"/>
        <w:rPr>
          <w:rFonts w:ascii="Arial Narrow" w:hAnsi="Arial Narrow"/>
          <w:sz w:val="28"/>
          <w:lang w:val="ru-RU"/>
        </w:rPr>
      </w:pPr>
      <w:r>
        <w:rPr>
          <w:rFonts w:ascii="Lucida Console" w:hAnsi="Lucida Console"/>
          <w:i/>
          <w:iCs/>
          <w:sz w:val="32"/>
          <w:u w:val="single"/>
          <w:lang w:val="ru-RU"/>
        </w:rPr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Школьная логопедия</w:t>
      </w:r>
    </w:p>
    <w:p w:rsidR="001D1492" w:rsidRDefault="001D1492" w:rsidP="000E1043">
      <w:pPr>
        <w:pStyle w:val="a4"/>
        <w:numPr>
          <w:ilvl w:val="0"/>
          <w:numId w:val="26"/>
        </w:numPr>
        <w:jc w:val="both"/>
      </w:pPr>
      <w:r>
        <w:t xml:space="preserve">Л.Г.Парамонова «Говори и пиши правильно» «Дельта»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В.В.Волина «Занимательное </w:t>
      </w:r>
      <w:proofErr w:type="spellStart"/>
      <w:r>
        <w:rPr>
          <w:sz w:val="28"/>
          <w:lang w:val="ru-RU"/>
        </w:rPr>
        <w:t>азбуковедение</w:t>
      </w:r>
      <w:proofErr w:type="spellEnd"/>
      <w:r>
        <w:rPr>
          <w:sz w:val="28"/>
          <w:lang w:val="ru-RU"/>
        </w:rPr>
        <w:t xml:space="preserve">» Москва «Просвещение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lang w:val="ru-RU"/>
          </w:rPr>
          <w:t>1991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Сборник конспектов логопедических занятий по развитию речи для детей с ОНР Москва «Коррекционная педагогика»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lang w:val="ru-RU"/>
          </w:rPr>
          <w:t>2004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Н.Ф.Слезина</w:t>
      </w:r>
      <w:proofErr w:type="spellEnd"/>
      <w:r>
        <w:rPr>
          <w:sz w:val="28"/>
          <w:lang w:val="ru-RU"/>
        </w:rPr>
        <w:t xml:space="preserve"> «Пособие по формированию произношения в 1-2 классах школ слабослышащих» Москва «просвещение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lang w:val="ru-RU"/>
          </w:rPr>
          <w:t>1983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Л.Ф.Ефименкова</w:t>
      </w:r>
      <w:proofErr w:type="spellEnd"/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Корекция</w:t>
      </w:r>
      <w:proofErr w:type="spellEnd"/>
      <w:r>
        <w:rPr>
          <w:sz w:val="28"/>
          <w:lang w:val="ru-RU"/>
        </w:rPr>
        <w:t xml:space="preserve"> устной и письменной речи учащихся начальных классов» Москва 1991г.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А.В.Ястребова</w:t>
      </w:r>
      <w:proofErr w:type="spellEnd"/>
      <w:r>
        <w:rPr>
          <w:sz w:val="28"/>
          <w:lang w:val="ru-RU"/>
        </w:rPr>
        <w:t xml:space="preserve"> «Коррекция заикания у учащихся общеобразовательной школы» Москва 2000</w:t>
      </w:r>
      <w:r w:rsidR="000E1043">
        <w:rPr>
          <w:sz w:val="28"/>
          <w:lang w:val="ru-RU"/>
        </w:rPr>
        <w:t xml:space="preserve"> </w:t>
      </w:r>
      <w:r>
        <w:rPr>
          <w:sz w:val="28"/>
          <w:lang w:val="ru-RU"/>
        </w:rPr>
        <w:t>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Н.А.Чевелёва</w:t>
      </w:r>
      <w:proofErr w:type="spellEnd"/>
      <w:r>
        <w:rPr>
          <w:sz w:val="28"/>
          <w:lang w:val="ru-RU"/>
        </w:rPr>
        <w:t xml:space="preserve"> Исправление заикания у школьников в процессе обучения» Москва «Просвещение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lang w:val="ru-RU"/>
          </w:rPr>
          <w:t>1978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Е.Л.Пеллингер</w:t>
      </w:r>
      <w:proofErr w:type="spellEnd"/>
      <w:r>
        <w:rPr>
          <w:sz w:val="28"/>
          <w:lang w:val="ru-RU"/>
        </w:rPr>
        <w:t xml:space="preserve">, Л.П.Успенская «Как помочь заикающимся школьникам» Москва «Просвещение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lang w:val="ru-RU"/>
          </w:rPr>
          <w:t>1995 г</w:t>
        </w:r>
      </w:smartTag>
      <w:r>
        <w:rPr>
          <w:sz w:val="28"/>
          <w:lang w:val="ru-RU"/>
        </w:rPr>
        <w:t>.</w:t>
      </w:r>
    </w:p>
    <w:p w:rsidR="001D1492" w:rsidRDefault="001D1492" w:rsidP="000E1043">
      <w:pPr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ind w:firstLine="900"/>
        <w:jc w:val="both"/>
        <w:rPr>
          <w:rFonts w:ascii="Arial Narrow" w:hAnsi="Arial Narrow"/>
          <w:i/>
          <w:iCs/>
          <w:sz w:val="32"/>
          <w:u w:val="single"/>
          <w:lang w:val="ru-RU"/>
        </w:rPr>
      </w:pPr>
      <w:r>
        <w:rPr>
          <w:rFonts w:ascii="Lucida Console" w:hAnsi="Lucida Console"/>
          <w:i/>
          <w:iCs/>
          <w:sz w:val="32"/>
          <w:u w:val="single"/>
          <w:lang w:val="ru-RU"/>
        </w:rPr>
        <w:t>♦</w:t>
      </w:r>
      <w:r>
        <w:rPr>
          <w:rFonts w:ascii="Arial Narrow" w:hAnsi="Arial Narrow"/>
          <w:i/>
          <w:iCs/>
          <w:sz w:val="32"/>
          <w:u w:val="single"/>
          <w:lang w:val="ru-RU"/>
        </w:rPr>
        <w:t xml:space="preserve">   Сопутствующая литература</w:t>
      </w:r>
    </w:p>
    <w:p w:rsidR="001D1492" w:rsidRDefault="001D1492" w:rsidP="000E1043">
      <w:pPr>
        <w:pStyle w:val="a4"/>
        <w:numPr>
          <w:ilvl w:val="0"/>
          <w:numId w:val="27"/>
        </w:numPr>
        <w:jc w:val="both"/>
      </w:pPr>
      <w:proofErr w:type="spellStart"/>
      <w:r>
        <w:lastRenderedPageBreak/>
        <w:t>С.Е.Гаврина</w:t>
      </w:r>
      <w:proofErr w:type="spellEnd"/>
      <w:r>
        <w:t xml:space="preserve">, </w:t>
      </w:r>
      <w:proofErr w:type="spellStart"/>
      <w:r>
        <w:t>Н.Л.Кутявина</w:t>
      </w:r>
      <w:proofErr w:type="spellEnd"/>
      <w:r>
        <w:t xml:space="preserve">, И.Г.Топоркова, </w:t>
      </w:r>
      <w:proofErr w:type="spellStart"/>
      <w:r>
        <w:t>С.В.Щербинская</w:t>
      </w:r>
      <w:proofErr w:type="spellEnd"/>
      <w:r>
        <w:t xml:space="preserve"> «Готов ли ваш ребёнок к школе? Сборник тестов. Москва РОСМЭН 2000г.</w:t>
      </w:r>
      <w:r w:rsidR="000E1043"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Е.Е.Зубарева «Хрестоматия по детской литературе Москва «Просвещение»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lang w:val="ru-RU"/>
          </w:rPr>
          <w:t>1984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Т.А.</w:t>
      </w:r>
      <w:r w:rsidR="009D0699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Шорина</w:t>
      </w:r>
      <w:proofErr w:type="spellEnd"/>
      <w:r>
        <w:rPr>
          <w:sz w:val="28"/>
          <w:lang w:val="ru-RU"/>
        </w:rPr>
        <w:t xml:space="preserve"> «Учимся ориентироваться в пространстве» Москва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lang w:val="ru-RU"/>
          </w:rPr>
          <w:t>2004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Е.М.Мастюкова</w:t>
      </w:r>
      <w:proofErr w:type="spellEnd"/>
      <w:r>
        <w:rPr>
          <w:sz w:val="28"/>
          <w:lang w:val="ru-RU"/>
        </w:rPr>
        <w:t xml:space="preserve"> «Лечебная педагогика. Ранний и дошкольный возраст» Москва «</w:t>
      </w:r>
      <w:proofErr w:type="spellStart"/>
      <w:r>
        <w:rPr>
          <w:sz w:val="28"/>
          <w:lang w:val="ru-RU"/>
        </w:rPr>
        <w:t>Владос</w:t>
      </w:r>
      <w:proofErr w:type="spellEnd"/>
      <w:r>
        <w:rPr>
          <w:sz w:val="28"/>
          <w:lang w:val="ru-RU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lang w:val="ru-RU"/>
          </w:rPr>
          <w:t>1997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Хрестоматия «Возрастная дифференциация при организации </w:t>
      </w:r>
      <w:proofErr w:type="spellStart"/>
      <w:r>
        <w:rPr>
          <w:sz w:val="28"/>
          <w:lang w:val="ru-RU"/>
        </w:rPr>
        <w:t>медико-психолого-педагогической</w:t>
      </w:r>
      <w:proofErr w:type="spellEnd"/>
      <w:r>
        <w:rPr>
          <w:sz w:val="28"/>
          <w:lang w:val="ru-RU"/>
        </w:rPr>
        <w:t xml:space="preserve"> работы в детском саду» Вологда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lang w:val="ru-RU"/>
          </w:rPr>
          <w:t>1997 г</w:t>
        </w:r>
      </w:smartTag>
      <w:r>
        <w:rPr>
          <w:sz w:val="28"/>
          <w:lang w:val="ru-RU"/>
        </w:rPr>
        <w:t>.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Ю.С.Шевченко, В.П.</w:t>
      </w:r>
      <w:r w:rsidR="009D0699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Добридень</w:t>
      </w:r>
      <w:proofErr w:type="spellEnd"/>
      <w:r>
        <w:rPr>
          <w:sz w:val="28"/>
          <w:lang w:val="ru-RU"/>
        </w:rPr>
        <w:t>, О.Л.Усанова «</w:t>
      </w:r>
      <w:proofErr w:type="spellStart"/>
      <w:r>
        <w:rPr>
          <w:sz w:val="28"/>
          <w:lang w:val="ru-RU"/>
        </w:rPr>
        <w:t>Психокоррекция</w:t>
      </w:r>
      <w:proofErr w:type="spellEnd"/>
      <w:r>
        <w:rPr>
          <w:sz w:val="28"/>
          <w:lang w:val="ru-RU"/>
        </w:rPr>
        <w:t xml:space="preserve">: теория и практика» Москва «Вита-Пресс»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lang w:val="ru-RU"/>
          </w:rPr>
          <w:t>1995 г</w:t>
        </w:r>
      </w:smartTag>
      <w:r>
        <w:rPr>
          <w:sz w:val="28"/>
          <w:lang w:val="ru-RU"/>
        </w:rPr>
        <w:t>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Ю.С.Шевченко, </w:t>
      </w:r>
      <w:proofErr w:type="spellStart"/>
      <w:r>
        <w:rPr>
          <w:sz w:val="28"/>
          <w:lang w:val="ru-RU"/>
        </w:rPr>
        <w:t>В.П.Добридень</w:t>
      </w:r>
      <w:proofErr w:type="spellEnd"/>
      <w:r w:rsidR="009D0699">
        <w:rPr>
          <w:sz w:val="28"/>
          <w:lang w:val="ru-RU"/>
        </w:rPr>
        <w:t>,</w:t>
      </w:r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Онтогоне</w:t>
      </w:r>
      <w:r w:rsidR="009D0699">
        <w:rPr>
          <w:sz w:val="28"/>
          <w:lang w:val="ru-RU"/>
        </w:rPr>
        <w:t>с</w:t>
      </w:r>
      <w:r>
        <w:rPr>
          <w:sz w:val="28"/>
          <w:lang w:val="ru-RU"/>
        </w:rPr>
        <w:t>тически-ориентированная</w:t>
      </w:r>
      <w:proofErr w:type="spellEnd"/>
      <w:r>
        <w:rPr>
          <w:sz w:val="28"/>
          <w:lang w:val="ru-RU"/>
        </w:rPr>
        <w:t xml:space="preserve"> психотерапия» (методика ИНТЭКС) Москва «Российское психологическое общество» 1998г.</w:t>
      </w:r>
      <w:r w:rsidR="000E1043">
        <w:rPr>
          <w:sz w:val="28"/>
          <w:lang w:val="ru-RU"/>
        </w:rPr>
        <w:t>;</w:t>
      </w:r>
    </w:p>
    <w:p w:rsidR="001D1492" w:rsidRDefault="001D1492" w:rsidP="000E1043">
      <w:pPr>
        <w:numPr>
          <w:ilvl w:val="0"/>
          <w:numId w:val="2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А.В.Петровский, М.Г.</w:t>
      </w:r>
      <w:r w:rsidR="009D0699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Ярошевский</w:t>
      </w:r>
      <w:proofErr w:type="spellEnd"/>
      <w:r>
        <w:rPr>
          <w:sz w:val="28"/>
          <w:lang w:val="ru-RU"/>
        </w:rPr>
        <w:t xml:space="preserve"> «Краткий психологический словарь» Москва «Политическая литература»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lang w:val="ru-RU"/>
          </w:rPr>
          <w:t>1985 г</w:t>
        </w:r>
      </w:smartTag>
      <w:r>
        <w:rPr>
          <w:sz w:val="28"/>
          <w:lang w:val="ru-RU"/>
        </w:rPr>
        <w:t>.</w:t>
      </w:r>
    </w:p>
    <w:p w:rsidR="001D1492" w:rsidRDefault="001D1492" w:rsidP="000E1043">
      <w:pPr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ind w:left="360"/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sz w:val="28"/>
          <w:lang w:val="ru-RU"/>
        </w:rPr>
      </w:pPr>
    </w:p>
    <w:p w:rsidR="001D1492" w:rsidRDefault="001D1492" w:rsidP="000E1043">
      <w:pPr>
        <w:jc w:val="both"/>
        <w:rPr>
          <w:b/>
          <w:i/>
          <w:sz w:val="56"/>
          <w:szCs w:val="56"/>
          <w:lang w:val="ru-RU"/>
        </w:rPr>
      </w:pPr>
    </w:p>
    <w:p w:rsidR="004C167D" w:rsidRPr="001D1492" w:rsidRDefault="004C167D" w:rsidP="000E1043">
      <w:pPr>
        <w:jc w:val="both"/>
        <w:rPr>
          <w:lang w:val="ru-RU"/>
        </w:rPr>
      </w:pPr>
    </w:p>
    <w:sectPr w:rsidR="004C167D" w:rsidRPr="001D1492" w:rsidSect="00856D4D">
      <w:pgSz w:w="11906" w:h="16838"/>
      <w:pgMar w:top="1134" w:right="991" w:bottom="1134" w:left="1701" w:header="708" w:footer="708" w:gutter="0"/>
      <w:pgBorders w:offsetFrom="page">
        <w:top w:val="crossStitch" w:sz="17" w:space="24" w:color="87CA3E"/>
        <w:left w:val="crossStitch" w:sz="17" w:space="24" w:color="87CA3E"/>
        <w:bottom w:val="crossStitch" w:sz="17" w:space="24" w:color="87CA3E"/>
        <w:right w:val="crossStitch" w:sz="17" w:space="24" w:color="87CA3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B8" w:rsidRDefault="000105B8" w:rsidP="005C1F1A">
      <w:r>
        <w:separator/>
      </w:r>
    </w:p>
  </w:endnote>
  <w:endnote w:type="continuationSeparator" w:id="1">
    <w:p w:rsidR="000105B8" w:rsidRDefault="000105B8" w:rsidP="005C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3726"/>
      <w:docPartObj>
        <w:docPartGallery w:val="Page Numbers (Bottom of Page)"/>
        <w:docPartUnique/>
      </w:docPartObj>
    </w:sdtPr>
    <w:sdtContent>
      <w:p w:rsidR="00D97B45" w:rsidRDefault="009A1694">
        <w:pPr>
          <w:pStyle w:val="ae"/>
          <w:jc w:val="right"/>
        </w:pPr>
        <w:fldSimple w:instr=" PAGE   \* MERGEFORMAT ">
          <w:r w:rsidR="002B48B8">
            <w:rPr>
              <w:noProof/>
            </w:rPr>
            <w:t>15</w:t>
          </w:r>
        </w:fldSimple>
      </w:p>
    </w:sdtContent>
  </w:sdt>
  <w:p w:rsidR="00D97B45" w:rsidRDefault="00D97B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B8" w:rsidRDefault="000105B8" w:rsidP="005C1F1A">
      <w:r>
        <w:separator/>
      </w:r>
    </w:p>
  </w:footnote>
  <w:footnote w:type="continuationSeparator" w:id="1">
    <w:p w:rsidR="000105B8" w:rsidRDefault="000105B8" w:rsidP="005C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B"/>
    <w:multiLevelType w:val="hybridMultilevel"/>
    <w:tmpl w:val="88EC357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5C0593E"/>
    <w:multiLevelType w:val="hybridMultilevel"/>
    <w:tmpl w:val="7F267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2592"/>
    <w:multiLevelType w:val="hybridMultilevel"/>
    <w:tmpl w:val="B7DA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3703"/>
    <w:multiLevelType w:val="hybridMultilevel"/>
    <w:tmpl w:val="3F924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2F8F"/>
    <w:multiLevelType w:val="hybridMultilevel"/>
    <w:tmpl w:val="8A2C3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F5AB7"/>
    <w:multiLevelType w:val="hybridMultilevel"/>
    <w:tmpl w:val="D4740298"/>
    <w:lvl w:ilvl="0" w:tplc="6DA01CBC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03B2"/>
    <w:multiLevelType w:val="hybridMultilevel"/>
    <w:tmpl w:val="C7E4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A51F0"/>
    <w:multiLevelType w:val="hybridMultilevel"/>
    <w:tmpl w:val="B724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808A8"/>
    <w:multiLevelType w:val="hybridMultilevel"/>
    <w:tmpl w:val="4DE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7138F"/>
    <w:multiLevelType w:val="hybridMultilevel"/>
    <w:tmpl w:val="814814B2"/>
    <w:lvl w:ilvl="0" w:tplc="BB96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A7CA4"/>
    <w:multiLevelType w:val="hybridMultilevel"/>
    <w:tmpl w:val="CF4E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A46A7"/>
    <w:multiLevelType w:val="hybridMultilevel"/>
    <w:tmpl w:val="3E9E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16405"/>
    <w:multiLevelType w:val="hybridMultilevel"/>
    <w:tmpl w:val="70FE1C7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F6E82"/>
    <w:multiLevelType w:val="hybridMultilevel"/>
    <w:tmpl w:val="93FCA5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5533F"/>
    <w:multiLevelType w:val="hybridMultilevel"/>
    <w:tmpl w:val="4D9A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6108D"/>
    <w:multiLevelType w:val="multilevel"/>
    <w:tmpl w:val="40A8E5BE"/>
    <w:lvl w:ilvl="0">
      <w:start w:val="8"/>
      <w:numFmt w:val="decimalZero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Zero"/>
      <w:lvlText w:val="%1-%2"/>
      <w:lvlJc w:val="left"/>
      <w:pPr>
        <w:tabs>
          <w:tab w:val="num" w:pos="870"/>
        </w:tabs>
        <w:ind w:left="870" w:hanging="870"/>
      </w:p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5A803F2"/>
    <w:multiLevelType w:val="hybridMultilevel"/>
    <w:tmpl w:val="13DC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53815"/>
    <w:multiLevelType w:val="hybridMultilevel"/>
    <w:tmpl w:val="D37E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D4A01"/>
    <w:multiLevelType w:val="hybridMultilevel"/>
    <w:tmpl w:val="D600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A6532"/>
    <w:multiLevelType w:val="hybridMultilevel"/>
    <w:tmpl w:val="B1DE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F31C5"/>
    <w:multiLevelType w:val="multilevel"/>
    <w:tmpl w:val="FA9A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D7FDE"/>
    <w:multiLevelType w:val="hybridMultilevel"/>
    <w:tmpl w:val="7360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2894"/>
    <w:multiLevelType w:val="hybridMultilevel"/>
    <w:tmpl w:val="DC64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A2EE9"/>
    <w:multiLevelType w:val="hybridMultilevel"/>
    <w:tmpl w:val="876E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C475A"/>
    <w:multiLevelType w:val="hybridMultilevel"/>
    <w:tmpl w:val="154ECB2C"/>
    <w:lvl w:ilvl="0" w:tplc="BB96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16782"/>
    <w:multiLevelType w:val="hybridMultilevel"/>
    <w:tmpl w:val="7248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04972"/>
    <w:multiLevelType w:val="hybridMultilevel"/>
    <w:tmpl w:val="E2BE2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A658C4"/>
    <w:multiLevelType w:val="hybridMultilevel"/>
    <w:tmpl w:val="7B72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93296"/>
    <w:multiLevelType w:val="hybridMultilevel"/>
    <w:tmpl w:val="0DA27EA0"/>
    <w:lvl w:ilvl="0" w:tplc="3A845C3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782842"/>
    <w:multiLevelType w:val="hybridMultilevel"/>
    <w:tmpl w:val="4FCA58F2"/>
    <w:lvl w:ilvl="0" w:tplc="B5DAF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62ACE"/>
    <w:multiLevelType w:val="hybridMultilevel"/>
    <w:tmpl w:val="BF2C7D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548A8"/>
    <w:multiLevelType w:val="hybridMultilevel"/>
    <w:tmpl w:val="95B482FA"/>
    <w:lvl w:ilvl="0" w:tplc="6B18E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"/>
  </w:num>
  <w:num w:numId="31">
    <w:abstractNumId w:val="21"/>
  </w:num>
  <w:num w:numId="32">
    <w:abstractNumId w:val="0"/>
  </w:num>
  <w:num w:numId="33">
    <w:abstractNumId w:val="2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492"/>
    <w:rsid w:val="000010B7"/>
    <w:rsid w:val="000105B8"/>
    <w:rsid w:val="000B7B13"/>
    <w:rsid w:val="000C172F"/>
    <w:rsid w:val="000E1043"/>
    <w:rsid w:val="001318AB"/>
    <w:rsid w:val="001D1492"/>
    <w:rsid w:val="002B48B8"/>
    <w:rsid w:val="002F39AD"/>
    <w:rsid w:val="002F6038"/>
    <w:rsid w:val="00350D72"/>
    <w:rsid w:val="003F39A9"/>
    <w:rsid w:val="00446725"/>
    <w:rsid w:val="004C167D"/>
    <w:rsid w:val="005C1F1A"/>
    <w:rsid w:val="006170A3"/>
    <w:rsid w:val="0063075E"/>
    <w:rsid w:val="0065008A"/>
    <w:rsid w:val="0065368D"/>
    <w:rsid w:val="00730F9E"/>
    <w:rsid w:val="007356DE"/>
    <w:rsid w:val="00856D4D"/>
    <w:rsid w:val="008D5A19"/>
    <w:rsid w:val="0098111B"/>
    <w:rsid w:val="009A1694"/>
    <w:rsid w:val="009D0699"/>
    <w:rsid w:val="00A57100"/>
    <w:rsid w:val="00A704C8"/>
    <w:rsid w:val="00A73054"/>
    <w:rsid w:val="00B77A95"/>
    <w:rsid w:val="00C03248"/>
    <w:rsid w:val="00C23D48"/>
    <w:rsid w:val="00C40B31"/>
    <w:rsid w:val="00D26FAF"/>
    <w:rsid w:val="00D50F8B"/>
    <w:rsid w:val="00D7554E"/>
    <w:rsid w:val="00D83202"/>
    <w:rsid w:val="00D97B45"/>
    <w:rsid w:val="00DC7D5D"/>
    <w:rsid w:val="00E54804"/>
    <w:rsid w:val="00E65E57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D1492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D1492"/>
    <w:pPr>
      <w:keepNext/>
      <w:tabs>
        <w:tab w:val="left" w:pos="5660"/>
        <w:tab w:val="right" w:pos="9355"/>
      </w:tabs>
      <w:jc w:val="center"/>
      <w:outlineLvl w:val="1"/>
    </w:pPr>
    <w:rPr>
      <w:rFonts w:ascii="Arial Black" w:hAnsi="Arial Black"/>
      <w:sz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D1492"/>
    <w:pPr>
      <w:keepNext/>
      <w:tabs>
        <w:tab w:val="left" w:pos="5660"/>
        <w:tab w:val="right" w:pos="9355"/>
      </w:tabs>
      <w:jc w:val="center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1D1492"/>
    <w:pPr>
      <w:keepNext/>
      <w:tabs>
        <w:tab w:val="left" w:pos="5660"/>
        <w:tab w:val="right" w:pos="9355"/>
      </w:tabs>
      <w:jc w:val="center"/>
      <w:outlineLvl w:val="3"/>
    </w:pPr>
    <w:rPr>
      <w:sz w:val="28"/>
      <w:u w:val="single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1D1492"/>
    <w:pPr>
      <w:keepNext/>
      <w:ind w:left="540"/>
      <w:jc w:val="center"/>
      <w:outlineLvl w:val="4"/>
    </w:pPr>
    <w:rPr>
      <w:b/>
      <w:bCs/>
      <w:sz w:val="3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1D1492"/>
    <w:pPr>
      <w:keepNext/>
      <w:ind w:firstLine="720"/>
      <w:outlineLvl w:val="5"/>
    </w:pPr>
    <w:rPr>
      <w:sz w:val="28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1D1492"/>
    <w:pPr>
      <w:keepNext/>
      <w:jc w:val="center"/>
      <w:outlineLvl w:val="7"/>
    </w:pPr>
    <w:rPr>
      <w:b/>
      <w:bCs/>
      <w:sz w:val="32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1D1492"/>
    <w:pPr>
      <w:keepNext/>
      <w:outlineLvl w:val="8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1492"/>
    <w:rPr>
      <w:rFonts w:ascii="Arial Black" w:eastAsia="Times New Roman" w:hAnsi="Arial Black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1492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149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D14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D1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D14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D1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1D1492"/>
    <w:pPr>
      <w:ind w:left="3060"/>
    </w:pPr>
    <w:rPr>
      <w:b/>
      <w:bCs/>
      <w:sz w:val="28"/>
      <w:lang w:val="ru-RU"/>
    </w:rPr>
  </w:style>
  <w:style w:type="paragraph" w:styleId="a4">
    <w:name w:val="Body Text"/>
    <w:basedOn w:val="a"/>
    <w:link w:val="a5"/>
    <w:semiHidden/>
    <w:unhideWhenUsed/>
    <w:rsid w:val="001D1492"/>
    <w:pPr>
      <w:tabs>
        <w:tab w:val="left" w:pos="5900"/>
      </w:tabs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semiHidden/>
    <w:rsid w:val="001D1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1492"/>
    <w:pPr>
      <w:ind w:left="708"/>
    </w:pPr>
  </w:style>
  <w:style w:type="paragraph" w:styleId="a7">
    <w:name w:val="Normal (Web)"/>
    <w:basedOn w:val="a"/>
    <w:uiPriority w:val="99"/>
    <w:semiHidden/>
    <w:unhideWhenUsed/>
    <w:rsid w:val="0065368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65368D"/>
    <w:rPr>
      <w:b/>
      <w:bCs/>
    </w:rPr>
  </w:style>
  <w:style w:type="character" w:customStyle="1" w:styleId="apple-converted-space">
    <w:name w:val="apple-converted-space"/>
    <w:basedOn w:val="a0"/>
    <w:rsid w:val="0065368D"/>
  </w:style>
  <w:style w:type="character" w:styleId="a9">
    <w:name w:val="Hyperlink"/>
    <w:basedOn w:val="a0"/>
    <w:uiPriority w:val="99"/>
    <w:semiHidden/>
    <w:unhideWhenUsed/>
    <w:rsid w:val="006536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6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68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5C1F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F1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5C1F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F1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f0">
    <w:name w:val="Table Grid"/>
    <w:basedOn w:val="a1"/>
    <w:uiPriority w:val="59"/>
    <w:rsid w:val="004C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DA57-24E6-4374-B4DF-033A4982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2016-08-31T08:06:00Z</cp:lastPrinted>
  <dcterms:created xsi:type="dcterms:W3CDTF">2016-08-23T17:11:00Z</dcterms:created>
  <dcterms:modified xsi:type="dcterms:W3CDTF">2016-08-31T08:08:00Z</dcterms:modified>
</cp:coreProperties>
</file>