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48" w:rsidRPr="009318EA" w:rsidRDefault="00C31048" w:rsidP="00C31048">
      <w:pPr>
        <w:pStyle w:val="2"/>
        <w:jc w:val="center"/>
        <w:rPr>
          <w:i w:val="0"/>
          <w:sz w:val="20"/>
        </w:rPr>
      </w:pPr>
      <w:r w:rsidRPr="009318EA">
        <w:rPr>
          <w:i w:val="0"/>
          <w:sz w:val="20"/>
        </w:rPr>
        <w:t>Ханты-Мансийский автономный округ - Югра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18EA">
        <w:rPr>
          <w:rFonts w:ascii="Times New Roman" w:eastAsia="Times New Roman" w:hAnsi="Times New Roman" w:cs="Times New Roman"/>
          <w:b/>
          <w:sz w:val="20"/>
          <w:szCs w:val="20"/>
        </w:rPr>
        <w:t>(Тюменская область)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1048" w:rsidRPr="009318EA" w:rsidRDefault="00C31048" w:rsidP="00C31048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Нижневартовского района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«ИЗЛУЧИНСКИЙ ДЕТСКИЙ САД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>КОМБИНИРОВАННОГО ВИДА «СКАЗКА»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>(МБДОУ «</w:t>
      </w:r>
      <w:proofErr w:type="spellStart"/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>Излучинский</w:t>
      </w:r>
      <w:proofErr w:type="spellEnd"/>
      <w:r w:rsidRPr="009318EA">
        <w:rPr>
          <w:rFonts w:ascii="Times New Roman" w:eastAsia="Times New Roman" w:hAnsi="Times New Roman" w:cs="Times New Roman"/>
          <w:b/>
          <w:sz w:val="24"/>
          <w:szCs w:val="24"/>
        </w:rPr>
        <w:t xml:space="preserve"> ДСКВ «Сказка»)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Школьная ул., д. 1, г.п. </w:t>
      </w:r>
      <w:proofErr w:type="spellStart"/>
      <w:r w:rsidRPr="009318EA">
        <w:rPr>
          <w:rFonts w:ascii="Times New Roman" w:eastAsia="Times New Roman" w:hAnsi="Times New Roman" w:cs="Times New Roman"/>
          <w:sz w:val="20"/>
          <w:szCs w:val="20"/>
        </w:rPr>
        <w:t>Излучинск</w:t>
      </w:r>
      <w:proofErr w:type="spellEnd"/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318EA">
        <w:rPr>
          <w:rFonts w:ascii="Times New Roman" w:eastAsia="Times New Roman" w:hAnsi="Times New Roman" w:cs="Times New Roman"/>
          <w:sz w:val="20"/>
          <w:szCs w:val="20"/>
        </w:rPr>
        <w:t>Нижневартовский</w:t>
      </w:r>
      <w:proofErr w:type="spellEnd"/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 район, Ханты-Мансийский автономный округ – Югра</w:t>
      </w:r>
      <w:proofErr w:type="gramStart"/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9318EA">
        <w:rPr>
          <w:rFonts w:ascii="Times New Roman" w:eastAsia="Times New Roman" w:hAnsi="Times New Roman" w:cs="Times New Roman"/>
          <w:sz w:val="20"/>
          <w:szCs w:val="20"/>
        </w:rPr>
        <w:t>Тюменская область), 628634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18EA">
        <w:rPr>
          <w:rFonts w:ascii="Times New Roman" w:eastAsia="Times New Roman" w:hAnsi="Times New Roman" w:cs="Times New Roman"/>
          <w:sz w:val="20"/>
          <w:szCs w:val="20"/>
        </w:rPr>
        <w:t>Тел: (3466) 28 22 22, тел./факс: (3466) 28 74 42, е-</w:t>
      </w:r>
      <w:r w:rsidRPr="009318EA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9318E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4" w:history="1"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skazkanvraion</w:t>
        </w:r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yandex</w:t>
        </w:r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r w:rsidRPr="009318E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</w:hyperlink>
    </w:p>
    <w:p w:rsidR="00C31048" w:rsidRPr="009318EA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9318EA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ПРИКАЗ</w:t>
      </w:r>
    </w:p>
    <w:p w:rsidR="00C31048" w:rsidRPr="009318EA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</w:p>
    <w:p w:rsidR="00C31048" w:rsidRPr="007274B9" w:rsidRDefault="00361C06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AA4">
        <w:rPr>
          <w:rFonts w:ascii="Times New Roman" w:eastAsia="Times New Roman" w:hAnsi="Times New Roman" w:cs="Times New Roman"/>
          <w:sz w:val="28"/>
          <w:szCs w:val="28"/>
        </w:rPr>
        <w:t>октября 2018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г.   № </w:t>
      </w:r>
      <w:r w:rsidR="00235CC4">
        <w:rPr>
          <w:rFonts w:ascii="Times New Roman" w:eastAsia="Times New Roman" w:hAnsi="Times New Roman" w:cs="Times New Roman"/>
          <w:sz w:val="28"/>
          <w:szCs w:val="28"/>
        </w:rPr>
        <w:t>335</w:t>
      </w:r>
      <w:r w:rsidR="00235CC4" w:rsidRPr="005E353C">
        <w:rPr>
          <w:rFonts w:ascii="Times New Roman" w:eastAsia="Times New Roman" w:hAnsi="Times New Roman" w:cs="Times New Roman"/>
          <w:sz w:val="28"/>
          <w:szCs w:val="28"/>
        </w:rPr>
        <w:t>/</w:t>
      </w:r>
      <w:r w:rsidR="007274B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платных </w:t>
      </w: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образовательных услуг</w:t>
      </w:r>
    </w:p>
    <w:p w:rsidR="00C31048" w:rsidRPr="009F7BAC" w:rsidRDefault="00E91AA4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2018-2019 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</w:p>
    <w:p w:rsidR="00C31048" w:rsidRPr="009F7BAC" w:rsidRDefault="00C31048" w:rsidP="00C310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На основании мониторинга и социального заказа родителей (законных представителей) воспитанников в области дополнительного образования, в соответствии с Федеральным законом от 29.12.2012 №273-Ф3 «Об образовании в Российской Федерации», Законом Российской Федерации от 07.02.1992 №</w:t>
      </w:r>
      <w:r w:rsidR="00E91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2300-1 «О защите прав потребителей», Постановлением Правительства Российской Федерации от 15.08.2014 №706 «Об утверждении Правил оказания платных образовательных услуг», Постановлением администрации 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CB1363">
        <w:rPr>
          <w:rFonts w:ascii="Times New Roman" w:eastAsia="Times New Roman" w:hAnsi="Times New Roman" w:cs="Times New Roman"/>
          <w:sz w:val="28"/>
          <w:szCs w:val="28"/>
        </w:rPr>
        <w:t>04.10.2018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B1363">
        <w:rPr>
          <w:rFonts w:ascii="Times New Roman" w:eastAsia="Times New Roman" w:hAnsi="Times New Roman" w:cs="Times New Roman"/>
          <w:sz w:val="28"/>
          <w:szCs w:val="28"/>
        </w:rPr>
        <w:t>2237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тарифов на платные услуги, оказываемые муниципальным бюджетным дошкольным образовательным учреждением «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комбинированного вида «Сказка», Уставом МБДОУ «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лицензии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B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31048" w:rsidRPr="009F7BAC" w:rsidRDefault="00CB1363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1.Организоват</w:t>
      </w:r>
      <w:r w:rsidR="00523C17">
        <w:rPr>
          <w:rFonts w:ascii="Times New Roman" w:eastAsia="Times New Roman" w:hAnsi="Times New Roman" w:cs="Times New Roman"/>
          <w:sz w:val="28"/>
          <w:szCs w:val="28"/>
        </w:rPr>
        <w:t>ь в 2018– 2019 учебном году с 22.10</w:t>
      </w:r>
      <w:r>
        <w:rPr>
          <w:rFonts w:ascii="Times New Roman" w:eastAsia="Times New Roman" w:hAnsi="Times New Roman" w:cs="Times New Roman"/>
          <w:sz w:val="28"/>
          <w:szCs w:val="28"/>
        </w:rPr>
        <w:t>.2018 года по 31.05.2019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платных образовательных услуг на основании индивидуальных Договоров на оказание услуг с Заказчиками по направлениям: </w:t>
      </w:r>
    </w:p>
    <w:p w:rsidR="00CB1363" w:rsidRDefault="00C31048" w:rsidP="00E91AA4">
      <w:pPr>
        <w:shd w:val="clear" w:color="auto" w:fill="FFFFFF"/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</w:t>
      </w:r>
      <w:r w:rsidR="00CB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</w:t>
      </w:r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по коррекции звукопроизношения </w:t>
      </w:r>
      <w:r w:rsidR="00CB1363">
        <w:rPr>
          <w:rFonts w:ascii="Times New Roman" w:eastAsia="Times New Roman" w:hAnsi="Times New Roman" w:cs="Times New Roman"/>
          <w:color w:val="000000"/>
          <w:sz w:val="28"/>
          <w:szCs w:val="28"/>
        </w:rPr>
        <w:t>с фонетико-фонематическим недоразвитием речи «Волшебные звуки» (6-7 лет);</w:t>
      </w:r>
    </w:p>
    <w:p w:rsidR="00C31048" w:rsidRPr="009F7BAC" w:rsidRDefault="00C31048" w:rsidP="00E91AA4">
      <w:pPr>
        <w:shd w:val="clear" w:color="auto" w:fill="FFFFFF"/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занятий </w:t>
      </w:r>
      <w:r w:rsidR="00CB136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обучению чтению «Грамотейка» (5-7 лет);</w:t>
      </w:r>
    </w:p>
    <w:p w:rsidR="00C31048" w:rsidRDefault="00C31048" w:rsidP="00E91AA4">
      <w:pPr>
        <w:shd w:val="clear" w:color="auto" w:fill="FFFFFF"/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13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занятий по обучению</w:t>
      </w:r>
      <w:r w:rsidRPr="009F7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</w:t>
      </w:r>
      <w:r w:rsidR="00CB1363">
        <w:rPr>
          <w:rFonts w:ascii="Times New Roman" w:eastAsia="Times New Roman" w:hAnsi="Times New Roman" w:cs="Times New Roman"/>
          <w:color w:val="000000"/>
          <w:sz w:val="28"/>
          <w:szCs w:val="28"/>
        </w:rPr>
        <w:t>ре в шахматы «Шахматная азбука»</w:t>
      </w:r>
      <w:r w:rsidR="00CB1363" w:rsidRPr="00CB1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363">
        <w:rPr>
          <w:rFonts w:ascii="Times New Roman" w:eastAsia="Times New Roman" w:hAnsi="Times New Roman" w:cs="Times New Roman"/>
          <w:color w:val="000000"/>
          <w:sz w:val="28"/>
          <w:szCs w:val="28"/>
        </w:rPr>
        <w:t>(5-7 лет);</w:t>
      </w:r>
    </w:p>
    <w:p w:rsidR="00CB1363" w:rsidRDefault="00CB1363" w:rsidP="00E91AA4">
      <w:pPr>
        <w:shd w:val="clear" w:color="auto" w:fill="FFFFFF"/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индивидуальных занятий по обучению игре на фортепиано «Нота» (5 лет)</w:t>
      </w:r>
    </w:p>
    <w:p w:rsidR="00CB1363" w:rsidRPr="009F7BAC" w:rsidRDefault="00CB1363" w:rsidP="00E91AA4">
      <w:pPr>
        <w:shd w:val="clear" w:color="auto" w:fill="FFFFFF"/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по обучению конструированию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-мастер» (4-6 лет)</w:t>
      </w:r>
    </w:p>
    <w:p w:rsidR="00C31048" w:rsidRPr="009F7BAC" w:rsidRDefault="00C31048" w:rsidP="00CB1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учебный план по оказанию платных обр</w:t>
      </w:r>
      <w:r w:rsidR="00CB1363">
        <w:rPr>
          <w:rFonts w:ascii="Times New Roman" w:eastAsia="Times New Roman" w:hAnsi="Times New Roman" w:cs="Times New Roman"/>
          <w:sz w:val="28"/>
          <w:szCs w:val="28"/>
        </w:rPr>
        <w:t>азовательных услуг (приложение 1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приказу).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.Утвердить тематическое планирование занятий по оказанию платных обр</w:t>
      </w:r>
      <w:r w:rsidR="00CB1363">
        <w:rPr>
          <w:rFonts w:ascii="Times New Roman" w:eastAsia="Times New Roman" w:hAnsi="Times New Roman" w:cs="Times New Roman"/>
          <w:sz w:val="28"/>
          <w:szCs w:val="28"/>
        </w:rPr>
        <w:t>азовательных услуг (приложение 2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приказу).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. Утвердить расписание занятий </w:t>
      </w:r>
      <w:r w:rsidR="00C31048" w:rsidRPr="009F7BAC">
        <w:rPr>
          <w:rFonts w:ascii="Times New Roman" w:eastAsia="Times New Roman" w:hAnsi="Times New Roman" w:cs="Times New Roman"/>
          <w:bCs/>
          <w:sz w:val="28"/>
          <w:szCs w:val="28"/>
        </w:rPr>
        <w:t>платных образовательных услуг</w:t>
      </w:r>
      <w:r w:rsidR="00C310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CB13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приказу).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.Утвердить годовой календарно-учебный график по оказанию платных обр</w:t>
      </w:r>
      <w:r w:rsidR="00CB1363">
        <w:rPr>
          <w:rFonts w:ascii="Times New Roman" w:eastAsia="Times New Roman" w:hAnsi="Times New Roman" w:cs="Times New Roman"/>
          <w:sz w:val="28"/>
          <w:szCs w:val="28"/>
        </w:rPr>
        <w:t>азовательных услуг (приложение 4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приказу). 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 Разрешить начало работы по оказанию платных образов</w:t>
      </w:r>
      <w:r w:rsidR="007274B9">
        <w:rPr>
          <w:rFonts w:ascii="Times New Roman" w:eastAsia="Times New Roman" w:hAnsi="Times New Roman" w:cs="Times New Roman"/>
          <w:sz w:val="28"/>
          <w:szCs w:val="28"/>
        </w:rPr>
        <w:t>ательных услуг с 22</w:t>
      </w:r>
      <w:r w:rsidR="00C31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4B9"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CB1363">
        <w:rPr>
          <w:rFonts w:ascii="Times New Roman" w:eastAsia="Times New Roman" w:hAnsi="Times New Roman" w:cs="Times New Roman"/>
          <w:sz w:val="28"/>
          <w:szCs w:val="28"/>
        </w:rPr>
        <w:t>ября 2018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г. (или по мере к</w:t>
      </w:r>
      <w:r w:rsidR="007274B9">
        <w:rPr>
          <w:rFonts w:ascii="Times New Roman" w:eastAsia="Times New Roman" w:hAnsi="Times New Roman" w:cs="Times New Roman"/>
          <w:sz w:val="28"/>
          <w:szCs w:val="28"/>
        </w:rPr>
        <w:t>омплектования групп) по</w:t>
      </w:r>
      <w:r w:rsidR="00CB1363">
        <w:rPr>
          <w:rFonts w:ascii="Times New Roman" w:eastAsia="Times New Roman" w:hAnsi="Times New Roman" w:cs="Times New Roman"/>
          <w:sz w:val="28"/>
          <w:szCs w:val="28"/>
        </w:rPr>
        <w:t xml:space="preserve"> 31.05.19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C31048" w:rsidRPr="009F7BAC" w:rsidRDefault="00E91AA4" w:rsidP="00C31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 Назначить ответственными:</w:t>
      </w:r>
    </w:p>
    <w:p w:rsidR="00C31048" w:rsidRPr="009F7BAC" w:rsidRDefault="00C31048" w:rsidP="00E91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за организацию учебно-методической работы по организации платных образовательных услуг для воспит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анников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– Казакову </w:t>
      </w:r>
      <w:proofErr w:type="gramStart"/>
      <w:r w:rsidRPr="009F7BAC">
        <w:rPr>
          <w:rFonts w:ascii="Times New Roman" w:eastAsia="Times New Roman" w:hAnsi="Times New Roman" w:cs="Times New Roman"/>
          <w:sz w:val="28"/>
          <w:szCs w:val="28"/>
        </w:rPr>
        <w:t>И.П..</w:t>
      </w:r>
      <w:proofErr w:type="gram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заведующего,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Тухбатуллину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– исполняющего обязанности заместителя заведующего.</w:t>
      </w:r>
    </w:p>
    <w:p w:rsidR="00C31048" w:rsidRPr="009F7BAC" w:rsidRDefault="00E91AA4" w:rsidP="00C310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. Лицам, ответственным за организацию платных образовательных услуг (организаторам) </w:t>
      </w:r>
      <w:proofErr w:type="spellStart"/>
      <w:r w:rsidR="00C31048">
        <w:rPr>
          <w:rFonts w:ascii="Times New Roman" w:eastAsia="Times New Roman" w:hAnsi="Times New Roman" w:cs="Times New Roman"/>
          <w:sz w:val="28"/>
          <w:szCs w:val="28"/>
        </w:rPr>
        <w:t>Тухбатуллиной</w:t>
      </w:r>
      <w:proofErr w:type="spellEnd"/>
      <w:r w:rsidR="00C31048"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., Казаковой И.П.  вменить в обязанности: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оформление документации по данным услугам;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ведение табеля учета рабочего времени работников, занятых в оказании платных услуг;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за своевременной оплатой услуги родителями;</w:t>
      </w:r>
    </w:p>
    <w:p w:rsidR="00C31048" w:rsidRPr="009F7BAC" w:rsidRDefault="00CB1363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обеспечение получения родителями (законными представителями) воспитанников полной и достоверной информации по оказанию платных образовательных услугах, об исполнителе, о содержании образования в том числе: перечень документов, предоставляющих право на оказание платных образовательных услуг и регламентирующих их деятельность, сведения о педагогических работниках, принимающих участие в оказании платных услуг, перечень платных образовательных услуг с оказанием их стоимости по Договору, график проведения занятий в порядке оказания платных образовательных услуг;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контроль качества проведения занятий в рамках предоставления платных образовательных услуг согласно Положению об оказании платных образовательных услугах в МБДОУ «</w:t>
      </w:r>
      <w:proofErr w:type="spellStart"/>
      <w:r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«Сказка»;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обновление информации об организации платных образовательных услугах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стенда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="00C31048" w:rsidRPr="009F7B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Заключить договор возмездного оказания услуг по обучению с педагогами МБДОУ «</w:t>
      </w:r>
      <w:proofErr w:type="spellStart"/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«Сказка»: 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школе (обучение чтению) «Грамотейка»: </w:t>
      </w:r>
      <w:proofErr w:type="spellStart"/>
      <w:r w:rsidR="007274B9">
        <w:rPr>
          <w:rFonts w:ascii="Times New Roman" w:eastAsia="Times New Roman" w:hAnsi="Times New Roman" w:cs="Times New Roman"/>
          <w:sz w:val="28"/>
          <w:szCs w:val="28"/>
        </w:rPr>
        <w:t>Левицковой</w:t>
      </w:r>
      <w:proofErr w:type="spellEnd"/>
      <w:r w:rsidR="007274B9">
        <w:rPr>
          <w:rFonts w:ascii="Times New Roman" w:eastAsia="Times New Roman" w:hAnsi="Times New Roman" w:cs="Times New Roman"/>
          <w:sz w:val="28"/>
          <w:szCs w:val="28"/>
        </w:rPr>
        <w:t xml:space="preserve"> И.Г.; </w:t>
      </w:r>
      <w:proofErr w:type="spellStart"/>
      <w:r w:rsidR="007274B9">
        <w:rPr>
          <w:rFonts w:ascii="Times New Roman" w:eastAsia="Times New Roman" w:hAnsi="Times New Roman" w:cs="Times New Roman"/>
          <w:sz w:val="28"/>
          <w:szCs w:val="28"/>
        </w:rPr>
        <w:t>Мухаметдиновой</w:t>
      </w:r>
      <w:proofErr w:type="spellEnd"/>
      <w:r w:rsidR="007274B9">
        <w:rPr>
          <w:rFonts w:ascii="Times New Roman" w:eastAsia="Times New Roman" w:hAnsi="Times New Roman" w:cs="Times New Roman"/>
          <w:sz w:val="28"/>
          <w:szCs w:val="28"/>
        </w:rPr>
        <w:t xml:space="preserve"> Э.И.;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коррекция звукопроизношения у детей, не прошедших ТПМП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«Волшебные звуки»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Абдульмяновой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Л.Ф</w:t>
      </w:r>
      <w:r w:rsidR="00E91AA4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spellStart"/>
      <w:r w:rsidR="00E91AA4">
        <w:rPr>
          <w:rFonts w:ascii="Times New Roman" w:eastAsia="Times New Roman" w:hAnsi="Times New Roman" w:cs="Times New Roman"/>
          <w:sz w:val="28"/>
          <w:szCs w:val="28"/>
        </w:rPr>
        <w:t>Новоселовой</w:t>
      </w:r>
      <w:proofErr w:type="spellEnd"/>
      <w:r w:rsidR="00E91AA4">
        <w:rPr>
          <w:rFonts w:ascii="Times New Roman" w:eastAsia="Times New Roman" w:hAnsi="Times New Roman" w:cs="Times New Roman"/>
          <w:sz w:val="28"/>
          <w:szCs w:val="28"/>
        </w:rPr>
        <w:t xml:space="preserve"> Е.М.;</w:t>
      </w:r>
      <w:r w:rsidR="00727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74B9">
        <w:rPr>
          <w:rFonts w:ascii="Times New Roman" w:eastAsia="Times New Roman" w:hAnsi="Times New Roman" w:cs="Times New Roman"/>
          <w:sz w:val="28"/>
          <w:szCs w:val="28"/>
        </w:rPr>
        <w:t>Передрий</w:t>
      </w:r>
      <w:proofErr w:type="spellEnd"/>
      <w:r w:rsidR="007274B9">
        <w:rPr>
          <w:rFonts w:ascii="Times New Roman" w:eastAsia="Times New Roman" w:hAnsi="Times New Roman" w:cs="Times New Roman"/>
          <w:sz w:val="28"/>
          <w:szCs w:val="28"/>
        </w:rPr>
        <w:t xml:space="preserve"> Т.Ф.;</w:t>
      </w:r>
    </w:p>
    <w:p w:rsidR="00C31048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обучение игре в шахматы «Шахматная азбука» </w:t>
      </w:r>
      <w:r w:rsidR="005E353C">
        <w:rPr>
          <w:rFonts w:ascii="Times New Roman" w:eastAsia="Times New Roman" w:hAnsi="Times New Roman" w:cs="Times New Roman"/>
          <w:sz w:val="28"/>
          <w:szCs w:val="28"/>
        </w:rPr>
        <w:t>Якимовой А.А.</w:t>
      </w:r>
      <w:proofErr w:type="gramStart"/>
      <w:r w:rsidR="005E35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4B9">
        <w:rPr>
          <w:rFonts w:ascii="Times New Roman" w:eastAsia="Times New Roman" w:hAnsi="Times New Roman" w:cs="Times New Roman"/>
          <w:sz w:val="28"/>
          <w:szCs w:val="28"/>
        </w:rPr>
        <w:t xml:space="preserve"> Богдановой</w:t>
      </w:r>
      <w:proofErr w:type="gramEnd"/>
      <w:r w:rsidR="007274B9">
        <w:rPr>
          <w:rFonts w:ascii="Times New Roman" w:eastAsia="Times New Roman" w:hAnsi="Times New Roman" w:cs="Times New Roman"/>
          <w:sz w:val="28"/>
          <w:szCs w:val="28"/>
        </w:rPr>
        <w:t xml:space="preserve"> Н.В.;</w:t>
      </w:r>
    </w:p>
    <w:p w:rsidR="00E91AA4" w:rsidRDefault="00C13527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обучение игре на фортепиано Кондрашкиной </w:t>
      </w:r>
      <w:r w:rsidR="00E91AA4">
        <w:rPr>
          <w:rFonts w:ascii="Times New Roman" w:eastAsia="Times New Roman" w:hAnsi="Times New Roman" w:cs="Times New Roman"/>
          <w:sz w:val="28"/>
          <w:szCs w:val="28"/>
        </w:rPr>
        <w:t>А.Э.</w:t>
      </w:r>
    </w:p>
    <w:p w:rsidR="00E91AA4" w:rsidRPr="009F7BAC" w:rsidRDefault="00E91AA4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конструированию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-Мастер» Жуковой Э.Д.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1048">
        <w:rPr>
          <w:rFonts w:ascii="Times New Roman" w:eastAsia="Times New Roman" w:hAnsi="Times New Roman" w:cs="Times New Roman"/>
          <w:sz w:val="28"/>
          <w:szCs w:val="28"/>
        </w:rPr>
        <w:t xml:space="preserve"> Педагогам, перечисленным в п. 10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приказа: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организовать проведение занятий строго по разработанным образовательным программам платных образовательных услуг;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вменить ответственность за жизнь и здоровье воспитанников во время проведения платных образовательных услуг;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>- организовать учет и контроль за поступлением оплаты за предоставляемые платные образовательные услуги от родителей (законных представителей) воспитанников.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23C17">
        <w:rPr>
          <w:rFonts w:ascii="Times New Roman" w:eastAsia="Times New Roman" w:hAnsi="Times New Roman" w:cs="Times New Roman"/>
          <w:sz w:val="28"/>
          <w:szCs w:val="28"/>
        </w:rPr>
        <w:t>. Бухгалт</w:t>
      </w:r>
      <w:r w:rsidR="00E17398">
        <w:rPr>
          <w:rFonts w:ascii="Times New Roman" w:eastAsia="Times New Roman" w:hAnsi="Times New Roman" w:cs="Times New Roman"/>
          <w:sz w:val="28"/>
          <w:szCs w:val="28"/>
        </w:rPr>
        <w:t>ерии</w:t>
      </w:r>
      <w:bookmarkStart w:id="0" w:name="_GoBack"/>
      <w:bookmarkEnd w:id="0"/>
      <w:r w:rsidR="00C31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</w:t>
      </w:r>
      <w:r>
        <w:rPr>
          <w:rFonts w:ascii="Times New Roman" w:eastAsia="Times New Roman" w:hAnsi="Times New Roman" w:cs="Times New Roman"/>
          <w:sz w:val="28"/>
          <w:szCs w:val="28"/>
        </w:rPr>
        <w:t>поквартально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оплату педагогам,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перечисленным в п.10</w:t>
      </w:r>
      <w:r w:rsidR="00523C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приказа, в соответствии с договором возмездного оказания услуг, согласно калькуляции услуги, от объема фактических поступлений денежных средств за фактически отработанное время в 50% отношении от поступления дохода;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</w:t>
      </w:r>
      <w:r>
        <w:rPr>
          <w:rFonts w:ascii="Times New Roman" w:eastAsia="Times New Roman" w:hAnsi="Times New Roman" w:cs="Times New Roman"/>
          <w:sz w:val="28"/>
          <w:szCs w:val="28"/>
        </w:rPr>
        <w:t>поквартально оплату организаторам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платных образовательных услуг для воспитанников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Тухбатуллиной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r w:rsidR="00E91AA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>азаковой И.П. 5% от объема фактических поступлений денежных средств за обозначенные выше услуги;</w:t>
      </w:r>
    </w:p>
    <w:p w:rsidR="00C31048" w:rsidRPr="009F7BAC" w:rsidRDefault="00C31048" w:rsidP="00E9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- производить ежемесячную оплату </w:t>
      </w:r>
      <w:r w:rsidR="00523C17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 работ по ведению бухгалтерского учета бухгалтерам </w:t>
      </w:r>
      <w:proofErr w:type="spellStart"/>
      <w:r w:rsidR="00523C17">
        <w:rPr>
          <w:rFonts w:ascii="Times New Roman" w:eastAsia="Times New Roman" w:hAnsi="Times New Roman" w:cs="Times New Roman"/>
          <w:sz w:val="28"/>
          <w:szCs w:val="28"/>
        </w:rPr>
        <w:t>Новоселовой</w:t>
      </w:r>
      <w:proofErr w:type="spellEnd"/>
      <w:r w:rsidR="00523C17">
        <w:rPr>
          <w:rFonts w:ascii="Times New Roman" w:eastAsia="Times New Roman" w:hAnsi="Times New Roman" w:cs="Times New Roman"/>
          <w:sz w:val="28"/>
          <w:szCs w:val="28"/>
        </w:rPr>
        <w:t xml:space="preserve"> В.А., Данилюк Т.И.</w:t>
      </w:r>
      <w:r w:rsidRPr="009F7BAC">
        <w:rPr>
          <w:rFonts w:ascii="Times New Roman" w:eastAsia="Times New Roman" w:hAnsi="Times New Roman" w:cs="Times New Roman"/>
          <w:sz w:val="28"/>
          <w:szCs w:val="28"/>
        </w:rPr>
        <w:t xml:space="preserve"> 5% от объема фактических поступлений денежных средств от всех видов платных образовательных услуг.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. Оплату за предоставленные платные образовательные услуги принимать по безналичному расчету </w:t>
      </w:r>
      <w:r>
        <w:rPr>
          <w:rFonts w:ascii="Times New Roman" w:eastAsia="Times New Roman" w:hAnsi="Times New Roman" w:cs="Times New Roman"/>
          <w:sz w:val="28"/>
          <w:szCs w:val="28"/>
        </w:rPr>
        <w:t>на расчетный счет МБДОУ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Излу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чинский</w:t>
      </w:r>
      <w:proofErr w:type="spellEnd"/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«Сказка» путем получе</w:t>
      </w:r>
      <w:r w:rsidR="00C31048">
        <w:rPr>
          <w:rFonts w:ascii="Times New Roman" w:eastAsia="Times New Roman" w:hAnsi="Times New Roman" w:cs="Times New Roman"/>
          <w:sz w:val="28"/>
          <w:szCs w:val="28"/>
        </w:rPr>
        <w:t>ния квитанции через организаторов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.Расходование средств, полученных в результате оказания платных образовательных услуг осуществлять строго в соответствии с Положением об оказании платных образовательных услуг.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 Запретить сотрудникам МБДОУ "</w:t>
      </w:r>
      <w:proofErr w:type="spellStart"/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Излучинский</w:t>
      </w:r>
      <w:proofErr w:type="spellEnd"/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ДСКВ «Ск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азка» вступать в неформальные 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финансовые отношения с родителями (законными представителями) воспитанников.</w:t>
      </w:r>
    </w:p>
    <w:p w:rsidR="00C31048" w:rsidRPr="009F7BAC" w:rsidRDefault="00E91AA4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C31048" w:rsidRPr="009F7BAC" w:rsidRDefault="00C31048" w:rsidP="00C310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31048" w:rsidRDefault="00C31048" w:rsidP="00C31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4B9" w:rsidRDefault="007274B9" w:rsidP="00C31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4B9" w:rsidRPr="009F7BAC" w:rsidRDefault="007274B9" w:rsidP="00C31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7274B9" w:rsidP="00C31048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  заведующего 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Казакова </w:t>
      </w:r>
      <w:r w:rsidR="00C31048" w:rsidRPr="009F7BA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31048" w:rsidRPr="009F7BAC" w:rsidRDefault="00C31048" w:rsidP="00C310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1048" w:rsidRPr="009F7BAC" w:rsidRDefault="00C31048" w:rsidP="00C31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1CD" w:rsidRDefault="00D221CD"/>
    <w:sectPr w:rsidR="00D221CD" w:rsidSect="00CB13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48"/>
    <w:rsid w:val="000624A6"/>
    <w:rsid w:val="00235CC4"/>
    <w:rsid w:val="00361C06"/>
    <w:rsid w:val="00523C17"/>
    <w:rsid w:val="005E353C"/>
    <w:rsid w:val="007168F9"/>
    <w:rsid w:val="007274B9"/>
    <w:rsid w:val="0095219D"/>
    <w:rsid w:val="00C13527"/>
    <w:rsid w:val="00C31048"/>
    <w:rsid w:val="00CB1363"/>
    <w:rsid w:val="00D221CD"/>
    <w:rsid w:val="00E17398"/>
    <w:rsid w:val="00E91AA4"/>
    <w:rsid w:val="00FA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3B62-9E21-401D-A596-053F7181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310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0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zkanv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12</cp:revision>
  <cp:lastPrinted>2018-10-17T06:21:00Z</cp:lastPrinted>
  <dcterms:created xsi:type="dcterms:W3CDTF">2018-10-05T07:33:00Z</dcterms:created>
  <dcterms:modified xsi:type="dcterms:W3CDTF">2018-10-17T10:12:00Z</dcterms:modified>
</cp:coreProperties>
</file>