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29C" w:rsidRPr="00A040D3" w:rsidRDefault="00A4529C" w:rsidP="00A4529C">
      <w:pPr>
        <w:shd w:val="clear" w:color="auto" w:fill="FFFFFF"/>
        <w:spacing w:after="0" w:line="240" w:lineRule="auto"/>
        <w:outlineLvl w:val="1"/>
        <w:rPr>
          <w:rFonts w:ascii="Trebuchet MS" w:eastAsia="Times New Roman" w:hAnsi="Trebuchet MS" w:cs="Times New Roman"/>
          <w:color w:val="3B0D04"/>
        </w:rPr>
      </w:pPr>
      <w:bookmarkStart w:id="0" w:name="_GoBack"/>
      <w:bookmarkEnd w:id="0"/>
    </w:p>
    <w:p w:rsidR="00A4529C" w:rsidRDefault="00A4529C" w:rsidP="00A4529C">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Родительский дом – начало начал….</w:t>
      </w:r>
    </w:p>
    <w:p w:rsidR="00A4529C" w:rsidRPr="00DC2DB6" w:rsidRDefault="00A4529C" w:rsidP="00A4529C">
      <w:pPr>
        <w:spacing w:after="0" w:line="240" w:lineRule="auto"/>
        <w:jc w:val="center"/>
        <w:rPr>
          <w:rFonts w:ascii="Times New Roman" w:eastAsia="Times New Roman" w:hAnsi="Times New Roman" w:cs="Times New Roman"/>
          <w:b/>
          <w:i/>
          <w:sz w:val="28"/>
          <w:szCs w:val="24"/>
        </w:rPr>
      </w:pPr>
      <w:r w:rsidRPr="00DC2DB6">
        <w:rPr>
          <w:rFonts w:ascii="Times New Roman" w:eastAsia="Times New Roman" w:hAnsi="Times New Roman" w:cs="Times New Roman"/>
          <w:b/>
          <w:i/>
          <w:sz w:val="28"/>
          <w:szCs w:val="24"/>
        </w:rPr>
        <w:t>(Информационные ма</w:t>
      </w:r>
      <w:r>
        <w:rPr>
          <w:rFonts w:ascii="Times New Roman" w:eastAsia="Times New Roman" w:hAnsi="Times New Roman" w:cs="Times New Roman"/>
          <w:b/>
          <w:i/>
          <w:sz w:val="28"/>
          <w:szCs w:val="24"/>
        </w:rPr>
        <w:t>териалы для родителей и педагогов</w:t>
      </w:r>
      <w:r w:rsidRPr="00DC2DB6">
        <w:rPr>
          <w:rFonts w:ascii="Times New Roman" w:eastAsia="Times New Roman" w:hAnsi="Times New Roman" w:cs="Times New Roman"/>
          <w:b/>
          <w:i/>
          <w:sz w:val="28"/>
          <w:szCs w:val="24"/>
        </w:rPr>
        <w:t>)</w:t>
      </w:r>
    </w:p>
    <w:p w:rsidR="00A4529C" w:rsidRDefault="00A4529C" w:rsidP="00A4529C">
      <w:pPr>
        <w:spacing w:after="0" w:line="240" w:lineRule="auto"/>
        <w:ind w:left="4956"/>
        <w:jc w:val="right"/>
        <w:rPr>
          <w:rFonts w:ascii="Times New Roman" w:eastAsia="Times New Roman" w:hAnsi="Times New Roman" w:cs="Times New Roman"/>
          <w:i/>
          <w:sz w:val="28"/>
          <w:szCs w:val="24"/>
        </w:rPr>
      </w:pPr>
      <w:proofErr w:type="spellStart"/>
      <w:r w:rsidRPr="00811A23">
        <w:rPr>
          <w:rFonts w:ascii="Times New Roman" w:eastAsia="Times New Roman" w:hAnsi="Times New Roman" w:cs="Times New Roman"/>
          <w:i/>
          <w:sz w:val="28"/>
          <w:szCs w:val="24"/>
        </w:rPr>
        <w:t>Т.А.Мещенина</w:t>
      </w:r>
      <w:proofErr w:type="spellEnd"/>
      <w:r w:rsidRPr="00811A23">
        <w:rPr>
          <w:rFonts w:ascii="Times New Roman" w:eastAsia="Times New Roman" w:hAnsi="Times New Roman" w:cs="Times New Roman"/>
          <w:i/>
          <w:sz w:val="28"/>
          <w:szCs w:val="24"/>
        </w:rPr>
        <w:t>,</w:t>
      </w:r>
    </w:p>
    <w:p w:rsidR="00A4529C" w:rsidRDefault="00A4529C" w:rsidP="00A4529C">
      <w:pPr>
        <w:spacing w:after="0" w:line="240" w:lineRule="auto"/>
        <w:ind w:left="4956"/>
        <w:jc w:val="right"/>
        <w:rPr>
          <w:rFonts w:ascii="Times New Roman" w:eastAsia="Times New Roman" w:hAnsi="Times New Roman" w:cs="Times New Roman"/>
          <w:i/>
          <w:sz w:val="28"/>
          <w:szCs w:val="24"/>
        </w:rPr>
      </w:pPr>
      <w:r w:rsidRPr="00811A23">
        <w:rPr>
          <w:rFonts w:ascii="Times New Roman" w:eastAsia="Times New Roman" w:hAnsi="Times New Roman" w:cs="Times New Roman"/>
          <w:i/>
          <w:sz w:val="28"/>
          <w:szCs w:val="24"/>
        </w:rPr>
        <w:t xml:space="preserve"> педагог-психолог </w:t>
      </w:r>
    </w:p>
    <w:p w:rsidR="00A4529C" w:rsidRPr="00811A23" w:rsidRDefault="00A4529C" w:rsidP="00A4529C">
      <w:pPr>
        <w:spacing w:after="0" w:line="240" w:lineRule="auto"/>
        <w:ind w:left="7080" w:firstLine="201"/>
        <w:rPr>
          <w:rFonts w:ascii="Times New Roman" w:eastAsia="Times New Roman" w:hAnsi="Times New Roman" w:cs="Times New Roman"/>
          <w:i/>
          <w:sz w:val="28"/>
          <w:szCs w:val="24"/>
        </w:rPr>
      </w:pPr>
      <w:r>
        <w:rPr>
          <w:rFonts w:ascii="Times New Roman" w:eastAsia="Times New Roman" w:hAnsi="Times New Roman" w:cs="Times New Roman"/>
          <w:i/>
          <w:sz w:val="28"/>
          <w:szCs w:val="24"/>
        </w:rPr>
        <w:t xml:space="preserve">               </w:t>
      </w:r>
      <w:proofErr w:type="gramStart"/>
      <w:r w:rsidRPr="00811A23">
        <w:rPr>
          <w:rFonts w:ascii="Times New Roman" w:eastAsia="Times New Roman" w:hAnsi="Times New Roman" w:cs="Times New Roman"/>
          <w:i/>
          <w:sz w:val="28"/>
          <w:szCs w:val="24"/>
        </w:rPr>
        <w:t>МАУ«</w:t>
      </w:r>
      <w:proofErr w:type="gramEnd"/>
      <w:r w:rsidRPr="00811A23">
        <w:rPr>
          <w:rFonts w:ascii="Times New Roman" w:eastAsia="Times New Roman" w:hAnsi="Times New Roman" w:cs="Times New Roman"/>
          <w:i/>
          <w:sz w:val="28"/>
          <w:szCs w:val="24"/>
        </w:rPr>
        <w:t>Центр разв</w:t>
      </w:r>
      <w:r>
        <w:rPr>
          <w:rFonts w:ascii="Times New Roman" w:eastAsia="Times New Roman" w:hAnsi="Times New Roman" w:cs="Times New Roman"/>
          <w:i/>
          <w:sz w:val="28"/>
          <w:szCs w:val="24"/>
        </w:rPr>
        <w:t xml:space="preserve">ития </w:t>
      </w:r>
      <w:r w:rsidRPr="00811A23">
        <w:rPr>
          <w:rFonts w:ascii="Times New Roman" w:eastAsia="Times New Roman" w:hAnsi="Times New Roman" w:cs="Times New Roman"/>
          <w:i/>
          <w:sz w:val="28"/>
          <w:szCs w:val="24"/>
        </w:rPr>
        <w:t>образования»</w:t>
      </w:r>
    </w:p>
    <w:p w:rsidR="00A4529C" w:rsidRPr="00811A23" w:rsidRDefault="00A4529C" w:rsidP="00A4529C">
      <w:pPr>
        <w:spacing w:after="0" w:line="240" w:lineRule="auto"/>
        <w:ind w:left="4956"/>
        <w:jc w:val="right"/>
        <w:rPr>
          <w:rFonts w:ascii="Times New Roman" w:eastAsia="Times New Roman" w:hAnsi="Times New Roman" w:cs="Times New Roman"/>
          <w:i/>
          <w:sz w:val="28"/>
          <w:szCs w:val="24"/>
        </w:rPr>
      </w:pPr>
    </w:p>
    <w:p w:rsidR="00A4529C" w:rsidRDefault="00A4529C" w:rsidP="00A4529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Бродяжничество и беспризорность детей и подростков в современном обществе - это проблемы, для решения которых требуется  комплексный подход. И всё же главную роль в жизни ребёнка играет его семья, и именно семья ответственна за то, насколько психологически комфортно чувствует себя ребёнок. Усвоение социальных норм, как основа социализации </w:t>
      </w:r>
      <w:r w:rsidRPr="00830AD8">
        <w:rPr>
          <w:rFonts w:ascii="Times New Roman" w:eastAsia="Times New Roman" w:hAnsi="Times New Roman" w:cs="Times New Roman"/>
          <w:sz w:val="28"/>
          <w:szCs w:val="24"/>
        </w:rPr>
        <w:t>личности</w:t>
      </w:r>
      <w:r>
        <w:rPr>
          <w:rFonts w:ascii="Times New Roman" w:eastAsia="Times New Roman" w:hAnsi="Times New Roman" w:cs="Times New Roman"/>
          <w:sz w:val="28"/>
          <w:szCs w:val="24"/>
        </w:rPr>
        <w:t xml:space="preserve">,  тоже закладывается и развивается в семье. </w:t>
      </w:r>
    </w:p>
    <w:p w:rsidR="00A4529C" w:rsidRPr="002D687A" w:rsidRDefault="00A4529C" w:rsidP="00A4529C">
      <w:pPr>
        <w:spacing w:after="0" w:line="240" w:lineRule="auto"/>
        <w:ind w:firstLine="709"/>
        <w:jc w:val="both"/>
        <w:rPr>
          <w:rFonts w:ascii="Times New Roman" w:eastAsia="Times New Roman" w:hAnsi="Times New Roman" w:cs="Times New Roman"/>
          <w:sz w:val="28"/>
          <w:szCs w:val="24"/>
        </w:rPr>
      </w:pPr>
      <w:r w:rsidRPr="002D687A">
        <w:rPr>
          <w:rFonts w:ascii="Times New Roman" w:eastAsia="Times New Roman" w:hAnsi="Times New Roman" w:cs="Courier New"/>
          <w:color w:val="000000"/>
          <w:sz w:val="28"/>
          <w:szCs w:val="18"/>
        </w:rPr>
        <w:t>Результаты некоторых исследований, указывают на следующие причины побегов подростков из дома: 86% у юношей - это эмансипационные побеги, около 30% у девушек - демонстративные побеги; анализ показывает, что многие подростки потеряли семейные и родственные связи, а также связи со школой. Как показывают некоторые исследования, повторяющиеся побеги из дома и бродяжничество, преимущественно бывают в период от 7 до 16 лет в основном у мальчиков. Чаще в период от 7 до 13 лет. Начиная с 14 - 15 лет, уходы и бродяжничество проявляются реже, а затем постепенно прекращаются. Это своеобразная форма выражения протеста или обиды на учителей, родителей. Иногда подобные побеги обусловлены страхом перед возможным физическим наказанием за совершенный неблаговидный поступок или за плохую отметку. Значительно реже уходы из дома и бродяжничество возникают без очевидных мотивов. В основе их может лежать внезапно изменившееся настроение, отрицательно влияющее на критическую оценку подростком ситуации.</w:t>
      </w:r>
    </w:p>
    <w:p w:rsidR="00A4529C" w:rsidRPr="00BC7792" w:rsidRDefault="00A4529C" w:rsidP="00A4529C">
      <w:pPr>
        <w:spacing w:after="0" w:line="240" w:lineRule="auto"/>
        <w:ind w:firstLine="709"/>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В последние десятилетия с</w:t>
      </w:r>
      <w:r w:rsidRPr="00830AD8">
        <w:rPr>
          <w:rFonts w:ascii="Times New Roman" w:eastAsia="Times New Roman" w:hAnsi="Times New Roman" w:cs="Times New Roman"/>
          <w:sz w:val="28"/>
          <w:szCs w:val="24"/>
        </w:rPr>
        <w:t xml:space="preserve">емья </w:t>
      </w:r>
      <w:r>
        <w:rPr>
          <w:rFonts w:ascii="Times New Roman" w:eastAsia="Times New Roman" w:hAnsi="Times New Roman" w:cs="Times New Roman"/>
          <w:sz w:val="28"/>
          <w:szCs w:val="24"/>
        </w:rPr>
        <w:t xml:space="preserve">как социальный институт подверглась деформации,  и от этого явления в первую очередь </w:t>
      </w:r>
      <w:r w:rsidRPr="00830AD8">
        <w:rPr>
          <w:rFonts w:ascii="Times New Roman" w:eastAsia="Times New Roman" w:hAnsi="Times New Roman" w:cs="Times New Roman"/>
          <w:sz w:val="28"/>
          <w:szCs w:val="24"/>
        </w:rPr>
        <w:t xml:space="preserve">страдают дети, что нередко проявляется в </w:t>
      </w:r>
      <w:r>
        <w:rPr>
          <w:rFonts w:ascii="Times New Roman" w:eastAsia="Times New Roman" w:hAnsi="Times New Roman" w:cs="Times New Roman"/>
          <w:sz w:val="28"/>
          <w:szCs w:val="24"/>
        </w:rPr>
        <w:t xml:space="preserve">отклонениях их поведения. </w:t>
      </w:r>
      <w:r w:rsidRPr="00830AD8">
        <w:rPr>
          <w:rFonts w:ascii="Times New Roman" w:eastAsia="Times New Roman" w:hAnsi="Times New Roman" w:cs="Times New Roman"/>
          <w:sz w:val="28"/>
          <w:szCs w:val="24"/>
        </w:rPr>
        <w:t>Весьма широк спектр причин детского неблагополучия. В числе существенных факторов следует выд</w:t>
      </w:r>
      <w:r>
        <w:rPr>
          <w:rFonts w:ascii="Times New Roman" w:eastAsia="Times New Roman" w:hAnsi="Times New Roman" w:cs="Times New Roman"/>
          <w:sz w:val="28"/>
          <w:szCs w:val="24"/>
        </w:rPr>
        <w:t xml:space="preserve">елить кризисные явления в семье, такие как </w:t>
      </w:r>
      <w:r w:rsidRPr="00830AD8">
        <w:rPr>
          <w:rFonts w:ascii="Times New Roman" w:eastAsia="Times New Roman" w:hAnsi="Times New Roman" w:cs="Times New Roman"/>
          <w:sz w:val="28"/>
          <w:szCs w:val="24"/>
        </w:rPr>
        <w:t xml:space="preserve"> нарушение ее структуры и функций, рост числа разводов и количества неполных семей, асоц</w:t>
      </w:r>
      <w:r>
        <w:rPr>
          <w:rFonts w:ascii="Times New Roman" w:eastAsia="Times New Roman" w:hAnsi="Times New Roman" w:cs="Times New Roman"/>
          <w:sz w:val="28"/>
          <w:szCs w:val="24"/>
        </w:rPr>
        <w:t xml:space="preserve">иальный образ жизни ряда семей, </w:t>
      </w:r>
      <w:r w:rsidRPr="00830AD8">
        <w:rPr>
          <w:rFonts w:ascii="Times New Roman" w:eastAsia="Times New Roman" w:hAnsi="Times New Roman" w:cs="Times New Roman"/>
          <w:sz w:val="28"/>
          <w:szCs w:val="24"/>
        </w:rPr>
        <w:t>падение жизненного уровня, ухудшение условий содержания детей, нарастан</w:t>
      </w:r>
      <w:r>
        <w:rPr>
          <w:rFonts w:ascii="Times New Roman" w:eastAsia="Times New Roman" w:hAnsi="Times New Roman" w:cs="Times New Roman"/>
          <w:sz w:val="28"/>
          <w:szCs w:val="24"/>
        </w:rPr>
        <w:t xml:space="preserve">ие </w:t>
      </w:r>
      <w:r w:rsidRPr="00830AD8">
        <w:rPr>
          <w:rFonts w:ascii="Times New Roman" w:eastAsia="Times New Roman" w:hAnsi="Times New Roman" w:cs="Times New Roman"/>
          <w:sz w:val="28"/>
          <w:szCs w:val="24"/>
        </w:rPr>
        <w:t xml:space="preserve">психоэмоциональных перегрузок у взрослого населения, непосредственно отражающихся на детях; распространение жестокого обращения с детьми в </w:t>
      </w:r>
      <w:proofErr w:type="spellStart"/>
      <w:r w:rsidRPr="00830AD8">
        <w:rPr>
          <w:rFonts w:ascii="Times New Roman" w:eastAsia="Times New Roman" w:hAnsi="Times New Roman" w:cs="Times New Roman"/>
          <w:sz w:val="28"/>
          <w:szCs w:val="24"/>
        </w:rPr>
        <w:t>семьях</w:t>
      </w:r>
      <w:r>
        <w:rPr>
          <w:rFonts w:ascii="Times New Roman" w:eastAsia="Times New Roman" w:hAnsi="Times New Roman" w:cs="Times New Roman"/>
          <w:sz w:val="28"/>
          <w:szCs w:val="24"/>
        </w:rPr>
        <w:t>.</w:t>
      </w:r>
      <w:r w:rsidRPr="00BC7792">
        <w:rPr>
          <w:rFonts w:ascii="Times New Roman" w:eastAsia="Times New Roman" w:hAnsi="Times New Roman" w:cs="Times New Roman"/>
          <w:sz w:val="28"/>
          <w:szCs w:val="24"/>
        </w:rPr>
        <w:t>Кризис</w:t>
      </w:r>
      <w:proofErr w:type="spellEnd"/>
      <w:r w:rsidRPr="00BC7792">
        <w:rPr>
          <w:rFonts w:ascii="Times New Roman" w:eastAsia="Times New Roman" w:hAnsi="Times New Roman" w:cs="Times New Roman"/>
          <w:sz w:val="28"/>
          <w:szCs w:val="24"/>
        </w:rPr>
        <w:t xml:space="preserve"> </w:t>
      </w:r>
      <w:r>
        <w:rPr>
          <w:rFonts w:ascii="Times New Roman" w:eastAsia="Times New Roman" w:hAnsi="Times New Roman" w:cs="Times New Roman"/>
          <w:sz w:val="28"/>
          <w:szCs w:val="24"/>
        </w:rPr>
        <w:t xml:space="preserve">семьи </w:t>
      </w:r>
      <w:r w:rsidRPr="00BC7792">
        <w:rPr>
          <w:rFonts w:ascii="Times New Roman" w:eastAsia="Times New Roman" w:hAnsi="Times New Roman" w:cs="Times New Roman"/>
          <w:sz w:val="28"/>
          <w:szCs w:val="24"/>
        </w:rPr>
        <w:t>негативно отражается  на положении детей  и нередко приводит  к росту их неблагополучия,  уходов детей и подростков из дома.</w:t>
      </w:r>
    </w:p>
    <w:p w:rsidR="00A4529C" w:rsidRDefault="00A4529C" w:rsidP="00A4529C">
      <w:pPr>
        <w:spacing w:after="0" w:line="240" w:lineRule="auto"/>
        <w:ind w:firstLine="708"/>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 xml:space="preserve">Положение детей особенно тягостно там, где они остаются не только без присмотра родителей, но и оказываются </w:t>
      </w:r>
      <w:r>
        <w:rPr>
          <w:rFonts w:ascii="Times New Roman" w:eastAsia="Times New Roman" w:hAnsi="Times New Roman" w:cs="Times New Roman"/>
          <w:sz w:val="28"/>
          <w:szCs w:val="24"/>
        </w:rPr>
        <w:t xml:space="preserve">«выброшенными» </w:t>
      </w:r>
      <w:r w:rsidRPr="00830AD8">
        <w:rPr>
          <w:rFonts w:ascii="Times New Roman" w:eastAsia="Times New Roman" w:hAnsi="Times New Roman" w:cs="Times New Roman"/>
          <w:sz w:val="28"/>
          <w:szCs w:val="24"/>
        </w:rPr>
        <w:t>на улицу своими родителя</w:t>
      </w:r>
      <w:r>
        <w:rPr>
          <w:rFonts w:ascii="Times New Roman" w:eastAsia="Times New Roman" w:hAnsi="Times New Roman" w:cs="Times New Roman"/>
          <w:sz w:val="28"/>
          <w:szCs w:val="24"/>
        </w:rPr>
        <w:t>ми – алкоголиками, наркоманами или родителями с неустойчивой психикой</w:t>
      </w:r>
      <w:r w:rsidRPr="00830AD8">
        <w:rPr>
          <w:rFonts w:ascii="Times New Roman" w:eastAsia="Times New Roman" w:hAnsi="Times New Roman" w:cs="Times New Roman"/>
          <w:sz w:val="28"/>
          <w:szCs w:val="24"/>
        </w:rPr>
        <w:t xml:space="preserve">. </w:t>
      </w:r>
    </w:p>
    <w:p w:rsidR="00A4529C" w:rsidRPr="00830AD8" w:rsidRDefault="00A4529C" w:rsidP="00A4529C">
      <w:pPr>
        <w:spacing w:after="0" w:line="240" w:lineRule="auto"/>
        <w:ind w:firstLine="708"/>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Д</w:t>
      </w:r>
      <w:r w:rsidRPr="00830AD8">
        <w:rPr>
          <w:rFonts w:ascii="Times New Roman" w:eastAsia="Times New Roman" w:hAnsi="Times New Roman" w:cs="Times New Roman"/>
          <w:sz w:val="28"/>
          <w:szCs w:val="24"/>
        </w:rPr>
        <w:t>ети</w:t>
      </w:r>
      <w:r>
        <w:rPr>
          <w:rFonts w:ascii="Times New Roman" w:eastAsia="Times New Roman" w:hAnsi="Times New Roman" w:cs="Times New Roman"/>
          <w:sz w:val="28"/>
          <w:szCs w:val="24"/>
        </w:rPr>
        <w:t xml:space="preserve">, совершая уходы из дома, начинают бродяжничать, причём,  </w:t>
      </w:r>
      <w:r w:rsidRPr="00830AD8">
        <w:rPr>
          <w:rFonts w:ascii="Times New Roman" w:eastAsia="Times New Roman" w:hAnsi="Times New Roman" w:cs="Times New Roman"/>
          <w:sz w:val="28"/>
          <w:szCs w:val="24"/>
        </w:rPr>
        <w:t>покидают</w:t>
      </w:r>
      <w:r>
        <w:rPr>
          <w:rFonts w:ascii="Times New Roman" w:eastAsia="Times New Roman" w:hAnsi="Times New Roman" w:cs="Times New Roman"/>
          <w:sz w:val="28"/>
          <w:szCs w:val="24"/>
        </w:rPr>
        <w:t xml:space="preserve"> дом  зачастую  дети из конфликтных семей, тех семей, где отсутствует благоприятный психологический климат. </w:t>
      </w:r>
      <w:r w:rsidRPr="00830AD8">
        <w:rPr>
          <w:rFonts w:ascii="Times New Roman" w:eastAsia="Times New Roman" w:hAnsi="Times New Roman" w:cs="Times New Roman"/>
          <w:sz w:val="28"/>
          <w:szCs w:val="24"/>
        </w:rPr>
        <w:t>Бегут из дом</w:t>
      </w:r>
      <w:r>
        <w:rPr>
          <w:rFonts w:ascii="Times New Roman" w:eastAsia="Times New Roman" w:hAnsi="Times New Roman" w:cs="Times New Roman"/>
          <w:sz w:val="28"/>
          <w:szCs w:val="24"/>
        </w:rPr>
        <w:t xml:space="preserve">а от побоев, угроз, оскорблений. Такие дети и подростки </w:t>
      </w:r>
      <w:r w:rsidRPr="00830AD8">
        <w:rPr>
          <w:rFonts w:ascii="Times New Roman" w:eastAsia="Times New Roman" w:hAnsi="Times New Roman" w:cs="Times New Roman"/>
          <w:sz w:val="28"/>
          <w:szCs w:val="24"/>
        </w:rPr>
        <w:t xml:space="preserve"> ютятся на вокзалах, в </w:t>
      </w:r>
      <w:r>
        <w:rPr>
          <w:rFonts w:ascii="Times New Roman" w:eastAsia="Times New Roman" w:hAnsi="Times New Roman" w:cs="Times New Roman"/>
          <w:sz w:val="28"/>
          <w:szCs w:val="24"/>
        </w:rPr>
        <w:t xml:space="preserve">коллекторах, в подвалах и на чердаках. </w:t>
      </w:r>
      <w:r w:rsidRPr="00830AD8">
        <w:rPr>
          <w:rFonts w:ascii="Times New Roman" w:eastAsia="Times New Roman" w:hAnsi="Times New Roman" w:cs="Times New Roman"/>
          <w:sz w:val="28"/>
          <w:szCs w:val="24"/>
        </w:rPr>
        <w:t>Оставлять их там небезопасно как для самих</w:t>
      </w:r>
      <w:r>
        <w:rPr>
          <w:rFonts w:ascii="Times New Roman" w:eastAsia="Times New Roman" w:hAnsi="Times New Roman" w:cs="Times New Roman"/>
          <w:sz w:val="28"/>
          <w:szCs w:val="24"/>
        </w:rPr>
        <w:t xml:space="preserve"> детей</w:t>
      </w:r>
      <w:r w:rsidRPr="00830AD8">
        <w:rPr>
          <w:rFonts w:ascii="Times New Roman" w:eastAsia="Times New Roman" w:hAnsi="Times New Roman" w:cs="Times New Roman"/>
          <w:sz w:val="28"/>
          <w:szCs w:val="24"/>
        </w:rPr>
        <w:t xml:space="preserve">, так и </w:t>
      </w:r>
      <w:r w:rsidRPr="00830AD8">
        <w:rPr>
          <w:rFonts w:ascii="Times New Roman" w:eastAsia="Times New Roman" w:hAnsi="Times New Roman" w:cs="Times New Roman"/>
          <w:sz w:val="28"/>
          <w:szCs w:val="24"/>
        </w:rPr>
        <w:lastRenderedPageBreak/>
        <w:t xml:space="preserve">для окружающих. Психическая травма в детском возрасте может </w:t>
      </w:r>
      <w:r>
        <w:rPr>
          <w:rFonts w:ascii="Times New Roman" w:eastAsia="Times New Roman" w:hAnsi="Times New Roman" w:cs="Times New Roman"/>
          <w:sz w:val="28"/>
          <w:szCs w:val="24"/>
        </w:rPr>
        <w:t xml:space="preserve">оказывать влияние </w:t>
      </w:r>
      <w:r w:rsidRPr="00830AD8">
        <w:rPr>
          <w:rFonts w:ascii="Times New Roman" w:eastAsia="Times New Roman" w:hAnsi="Times New Roman" w:cs="Times New Roman"/>
          <w:sz w:val="28"/>
          <w:szCs w:val="24"/>
        </w:rPr>
        <w:t xml:space="preserve"> на дальнейше</w:t>
      </w:r>
      <w:r>
        <w:rPr>
          <w:rFonts w:ascii="Times New Roman" w:eastAsia="Times New Roman" w:hAnsi="Times New Roman" w:cs="Times New Roman"/>
          <w:sz w:val="28"/>
          <w:szCs w:val="24"/>
        </w:rPr>
        <w:t xml:space="preserve">е </w:t>
      </w:r>
      <w:r w:rsidRPr="00830AD8">
        <w:rPr>
          <w:rFonts w:ascii="Times New Roman" w:eastAsia="Times New Roman" w:hAnsi="Times New Roman" w:cs="Times New Roman"/>
          <w:sz w:val="28"/>
          <w:szCs w:val="24"/>
        </w:rPr>
        <w:t>формировани</w:t>
      </w:r>
      <w:r>
        <w:rPr>
          <w:rFonts w:ascii="Times New Roman" w:eastAsia="Times New Roman" w:hAnsi="Times New Roman" w:cs="Times New Roman"/>
          <w:sz w:val="28"/>
          <w:szCs w:val="24"/>
        </w:rPr>
        <w:t>е личности, ломку</w:t>
      </w:r>
      <w:r w:rsidRPr="00830AD8">
        <w:rPr>
          <w:rFonts w:ascii="Times New Roman" w:eastAsia="Times New Roman" w:hAnsi="Times New Roman" w:cs="Times New Roman"/>
          <w:sz w:val="28"/>
          <w:szCs w:val="24"/>
        </w:rPr>
        <w:t xml:space="preserve"> социальных устоев и ценностей.</w:t>
      </w:r>
    </w:p>
    <w:p w:rsidR="00A4529C" w:rsidRPr="00CC728C" w:rsidRDefault="00A4529C" w:rsidP="00A4529C">
      <w:pPr>
        <w:spacing w:after="0" w:line="240" w:lineRule="auto"/>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 xml:space="preserve">Поступки детей из «семей риска» довольно часто вступают в противоречие с общепринятыми правилами и нормами поведения. Всякое поведение, которое вызывает неодобрение общественного мнения, </w:t>
      </w:r>
      <w:r>
        <w:rPr>
          <w:rFonts w:ascii="Times New Roman" w:eastAsia="Times New Roman" w:hAnsi="Times New Roman" w:cs="Times New Roman"/>
          <w:sz w:val="28"/>
          <w:szCs w:val="24"/>
        </w:rPr>
        <w:t xml:space="preserve">принято </w:t>
      </w:r>
      <w:r w:rsidRPr="00830AD8">
        <w:rPr>
          <w:rFonts w:ascii="Times New Roman" w:eastAsia="Times New Roman" w:hAnsi="Times New Roman" w:cs="Times New Roman"/>
          <w:sz w:val="28"/>
          <w:szCs w:val="24"/>
        </w:rPr>
        <w:t>называ</w:t>
      </w:r>
      <w:r>
        <w:rPr>
          <w:rFonts w:ascii="Times New Roman" w:eastAsia="Times New Roman" w:hAnsi="Times New Roman" w:cs="Times New Roman"/>
          <w:sz w:val="28"/>
          <w:szCs w:val="24"/>
        </w:rPr>
        <w:t xml:space="preserve">ть </w:t>
      </w:r>
      <w:proofErr w:type="spellStart"/>
      <w:r w:rsidRPr="00830AD8">
        <w:rPr>
          <w:rFonts w:ascii="Times New Roman" w:eastAsia="Times New Roman" w:hAnsi="Times New Roman" w:cs="Times New Roman"/>
          <w:sz w:val="28"/>
          <w:szCs w:val="24"/>
        </w:rPr>
        <w:t>девиантным.В</w:t>
      </w:r>
      <w:proofErr w:type="spellEnd"/>
      <w:r w:rsidRPr="00830AD8">
        <w:rPr>
          <w:rFonts w:ascii="Times New Roman" w:eastAsia="Times New Roman" w:hAnsi="Times New Roman" w:cs="Times New Roman"/>
          <w:sz w:val="28"/>
          <w:szCs w:val="24"/>
        </w:rPr>
        <w:t xml:space="preserve"> широком смысле </w:t>
      </w:r>
      <w:proofErr w:type="spellStart"/>
      <w:r w:rsidRPr="00830AD8">
        <w:rPr>
          <w:rFonts w:ascii="Times New Roman" w:eastAsia="Times New Roman" w:hAnsi="Times New Roman" w:cs="Times New Roman"/>
          <w:sz w:val="28"/>
          <w:szCs w:val="24"/>
        </w:rPr>
        <w:t>девиант</w:t>
      </w:r>
      <w:proofErr w:type="spellEnd"/>
      <w:r w:rsidRPr="00830AD8">
        <w:rPr>
          <w:rFonts w:ascii="Times New Roman" w:eastAsia="Times New Roman" w:hAnsi="Times New Roman" w:cs="Times New Roman"/>
          <w:sz w:val="28"/>
          <w:szCs w:val="24"/>
        </w:rPr>
        <w:t xml:space="preserve"> —</w:t>
      </w:r>
      <w:proofErr w:type="gramStart"/>
      <w:r>
        <w:rPr>
          <w:rFonts w:ascii="Times New Roman" w:eastAsia="Times New Roman" w:hAnsi="Times New Roman" w:cs="Times New Roman"/>
          <w:sz w:val="28"/>
          <w:szCs w:val="24"/>
        </w:rPr>
        <w:t xml:space="preserve">это </w:t>
      </w:r>
      <w:r w:rsidRPr="00830AD8">
        <w:rPr>
          <w:rFonts w:ascii="Times New Roman" w:eastAsia="Times New Roman" w:hAnsi="Times New Roman" w:cs="Times New Roman"/>
          <w:sz w:val="28"/>
          <w:szCs w:val="24"/>
        </w:rPr>
        <w:t xml:space="preserve"> любой</w:t>
      </w:r>
      <w:proofErr w:type="gramEnd"/>
      <w:r w:rsidRPr="00830AD8">
        <w:rPr>
          <w:rFonts w:ascii="Times New Roman" w:eastAsia="Times New Roman" w:hAnsi="Times New Roman" w:cs="Times New Roman"/>
          <w:sz w:val="28"/>
          <w:szCs w:val="24"/>
        </w:rPr>
        <w:t xml:space="preserve"> человек, сбившийся с пути или отклонившийся</w:t>
      </w:r>
      <w:r>
        <w:rPr>
          <w:rFonts w:ascii="Times New Roman" w:eastAsia="Times New Roman" w:hAnsi="Times New Roman" w:cs="Times New Roman"/>
          <w:sz w:val="28"/>
          <w:szCs w:val="24"/>
        </w:rPr>
        <w:t xml:space="preserve"> в своём поведении </w:t>
      </w:r>
      <w:r w:rsidRPr="00830AD8">
        <w:rPr>
          <w:rFonts w:ascii="Times New Roman" w:eastAsia="Times New Roman" w:hAnsi="Times New Roman" w:cs="Times New Roman"/>
          <w:sz w:val="28"/>
          <w:szCs w:val="24"/>
        </w:rPr>
        <w:t xml:space="preserve"> от </w:t>
      </w:r>
      <w:r>
        <w:rPr>
          <w:rFonts w:ascii="Times New Roman" w:eastAsia="Times New Roman" w:hAnsi="Times New Roman" w:cs="Times New Roman"/>
          <w:sz w:val="28"/>
          <w:szCs w:val="24"/>
        </w:rPr>
        <w:t>социальной нормы.  В  работе с данной категорией н</w:t>
      </w:r>
      <w:r w:rsidRPr="00830AD8">
        <w:rPr>
          <w:rFonts w:ascii="Times New Roman" w:eastAsia="Times New Roman" w:hAnsi="Times New Roman" w:cs="Times New Roman"/>
          <w:sz w:val="28"/>
          <w:szCs w:val="24"/>
        </w:rPr>
        <w:t xml:space="preserve">еобходимы меры </w:t>
      </w:r>
      <w:r>
        <w:rPr>
          <w:rFonts w:ascii="Times New Roman" w:eastAsia="Times New Roman" w:hAnsi="Times New Roman" w:cs="Times New Roman"/>
          <w:sz w:val="28"/>
          <w:szCs w:val="24"/>
        </w:rPr>
        <w:t>социальной, психологической и педагогической помощи.</w:t>
      </w:r>
    </w:p>
    <w:p w:rsidR="00A4529C" w:rsidRDefault="00A4529C" w:rsidP="00A4529C">
      <w:pPr>
        <w:spacing w:after="0" w:line="240" w:lineRule="auto"/>
        <w:ind w:firstLine="708"/>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 xml:space="preserve">Происходящее в обществе резкое изменение ценностных ориентацией, психологическая </w:t>
      </w:r>
      <w:proofErr w:type="spellStart"/>
      <w:r w:rsidRPr="00830AD8">
        <w:rPr>
          <w:rFonts w:ascii="Times New Roman" w:eastAsia="Times New Roman" w:hAnsi="Times New Roman" w:cs="Times New Roman"/>
          <w:sz w:val="28"/>
          <w:szCs w:val="24"/>
        </w:rPr>
        <w:t>дезадаптация</w:t>
      </w:r>
      <w:proofErr w:type="spellEnd"/>
      <w:r w:rsidRPr="00830AD8">
        <w:rPr>
          <w:rFonts w:ascii="Times New Roman" w:eastAsia="Times New Roman" w:hAnsi="Times New Roman" w:cs="Times New Roman"/>
          <w:sz w:val="28"/>
          <w:szCs w:val="24"/>
        </w:rPr>
        <w:t xml:space="preserve"> значительной части </w:t>
      </w:r>
      <w:r>
        <w:rPr>
          <w:rFonts w:ascii="Times New Roman" w:eastAsia="Times New Roman" w:hAnsi="Times New Roman" w:cs="Times New Roman"/>
          <w:sz w:val="28"/>
          <w:szCs w:val="24"/>
        </w:rPr>
        <w:t xml:space="preserve">взрослого </w:t>
      </w:r>
      <w:r w:rsidRPr="00830AD8">
        <w:rPr>
          <w:rFonts w:ascii="Times New Roman" w:eastAsia="Times New Roman" w:hAnsi="Times New Roman" w:cs="Times New Roman"/>
          <w:sz w:val="28"/>
          <w:szCs w:val="24"/>
        </w:rPr>
        <w:t>населения, снижение нрав</w:t>
      </w:r>
      <w:r>
        <w:rPr>
          <w:rFonts w:ascii="Times New Roman" w:eastAsia="Times New Roman" w:hAnsi="Times New Roman" w:cs="Times New Roman"/>
          <w:sz w:val="28"/>
          <w:szCs w:val="24"/>
        </w:rPr>
        <w:t>ственных норм негативно сказываю</w:t>
      </w:r>
      <w:r w:rsidRPr="00830AD8">
        <w:rPr>
          <w:rFonts w:ascii="Times New Roman" w:eastAsia="Times New Roman" w:hAnsi="Times New Roman" w:cs="Times New Roman"/>
          <w:sz w:val="28"/>
          <w:szCs w:val="24"/>
        </w:rPr>
        <w:t xml:space="preserve">тся на процессе социализации детей и подростков. </w:t>
      </w:r>
    </w:p>
    <w:p w:rsidR="00A4529C" w:rsidRPr="00830AD8" w:rsidRDefault="00A4529C" w:rsidP="00A4529C">
      <w:pPr>
        <w:spacing w:after="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Семья является </w:t>
      </w:r>
      <w:r w:rsidRPr="00830AD8">
        <w:rPr>
          <w:rFonts w:ascii="Times New Roman" w:eastAsia="Times New Roman" w:hAnsi="Times New Roman" w:cs="Times New Roman"/>
          <w:sz w:val="28"/>
          <w:szCs w:val="24"/>
        </w:rPr>
        <w:t xml:space="preserve"> мал</w:t>
      </w:r>
      <w:r>
        <w:rPr>
          <w:rFonts w:ascii="Times New Roman" w:eastAsia="Times New Roman" w:hAnsi="Times New Roman" w:cs="Times New Roman"/>
          <w:sz w:val="28"/>
          <w:szCs w:val="24"/>
        </w:rPr>
        <w:t>ой социальной</w:t>
      </w:r>
      <w:r w:rsidRPr="00830AD8">
        <w:rPr>
          <w:rFonts w:ascii="Times New Roman" w:eastAsia="Times New Roman" w:hAnsi="Times New Roman" w:cs="Times New Roman"/>
          <w:sz w:val="28"/>
          <w:szCs w:val="24"/>
        </w:rPr>
        <w:t xml:space="preserve"> групп</w:t>
      </w:r>
      <w:r>
        <w:rPr>
          <w:rFonts w:ascii="Times New Roman" w:eastAsia="Times New Roman" w:hAnsi="Times New Roman" w:cs="Times New Roman"/>
          <w:sz w:val="28"/>
          <w:szCs w:val="24"/>
        </w:rPr>
        <w:t>ой</w:t>
      </w:r>
      <w:r w:rsidRPr="00830AD8">
        <w:rPr>
          <w:rFonts w:ascii="Times New Roman" w:eastAsia="Times New Roman" w:hAnsi="Times New Roman" w:cs="Times New Roman"/>
          <w:sz w:val="28"/>
          <w:szCs w:val="24"/>
        </w:rPr>
        <w:t xml:space="preserve"> общества, основанн</w:t>
      </w:r>
      <w:r>
        <w:rPr>
          <w:rFonts w:ascii="Times New Roman" w:eastAsia="Times New Roman" w:hAnsi="Times New Roman" w:cs="Times New Roman"/>
          <w:sz w:val="28"/>
          <w:szCs w:val="24"/>
        </w:rPr>
        <w:t>ой</w:t>
      </w:r>
      <w:r w:rsidRPr="00830AD8">
        <w:rPr>
          <w:rFonts w:ascii="Times New Roman" w:eastAsia="Times New Roman" w:hAnsi="Times New Roman" w:cs="Times New Roman"/>
          <w:sz w:val="28"/>
          <w:szCs w:val="24"/>
        </w:rPr>
        <w:t xml:space="preserve"> на супружеском союзе и родственных связях, на совместном ведении общего хозяйства и вза</w:t>
      </w:r>
      <w:r>
        <w:rPr>
          <w:rFonts w:ascii="Times New Roman" w:eastAsia="Times New Roman" w:hAnsi="Times New Roman" w:cs="Times New Roman"/>
          <w:sz w:val="28"/>
          <w:szCs w:val="24"/>
        </w:rPr>
        <w:t xml:space="preserve">имной моральной ответственности. </w:t>
      </w:r>
      <w:r w:rsidRPr="00830AD8">
        <w:rPr>
          <w:rFonts w:ascii="Times New Roman" w:eastAsia="Times New Roman" w:hAnsi="Times New Roman" w:cs="Times New Roman"/>
          <w:sz w:val="28"/>
          <w:szCs w:val="24"/>
        </w:rPr>
        <w:t>Вследствие недобросовестного выполнения родителями своих обязанностей возникают группы детей безнадзорных, детей беспризорных, детей-беглецов.</w:t>
      </w:r>
    </w:p>
    <w:p w:rsidR="00A4529C" w:rsidRPr="00830AD8" w:rsidRDefault="00A4529C" w:rsidP="00A4529C">
      <w:pPr>
        <w:spacing w:after="0" w:line="240" w:lineRule="auto"/>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Безнадзорные дети –</w:t>
      </w:r>
      <w:r>
        <w:rPr>
          <w:rFonts w:ascii="Times New Roman" w:eastAsia="Times New Roman" w:hAnsi="Times New Roman" w:cs="Times New Roman"/>
          <w:sz w:val="28"/>
          <w:szCs w:val="24"/>
        </w:rPr>
        <w:t xml:space="preserve"> это </w:t>
      </w:r>
      <w:r w:rsidRPr="00830AD8">
        <w:rPr>
          <w:rFonts w:ascii="Times New Roman" w:eastAsia="Times New Roman" w:hAnsi="Times New Roman" w:cs="Times New Roman"/>
          <w:sz w:val="28"/>
          <w:szCs w:val="24"/>
        </w:rPr>
        <w:t>дети, лишенные присмотра, внимания, заботы, позитивного влияния со стороны родителей. Безнадзорный ребенок живет под одной крышей с родителями, сохраняет свои связи с семьей, у него еще есть эмоциональная привязанность к какому-либо члену семьи, но связи эти хрупки и находятся п</w:t>
      </w:r>
      <w:r>
        <w:rPr>
          <w:rFonts w:ascii="Times New Roman" w:eastAsia="Times New Roman" w:hAnsi="Times New Roman" w:cs="Times New Roman"/>
          <w:sz w:val="28"/>
          <w:szCs w:val="24"/>
        </w:rPr>
        <w:t>од угрозой атрофии и разрушения.</w:t>
      </w:r>
    </w:p>
    <w:p w:rsidR="00A4529C" w:rsidRPr="00830AD8" w:rsidRDefault="00A4529C" w:rsidP="00A4529C">
      <w:pPr>
        <w:spacing w:after="0" w:line="240" w:lineRule="auto"/>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 xml:space="preserve">Беспризорные </w:t>
      </w:r>
      <w:r>
        <w:rPr>
          <w:rFonts w:ascii="Times New Roman" w:eastAsia="Times New Roman" w:hAnsi="Times New Roman" w:cs="Times New Roman"/>
          <w:sz w:val="28"/>
          <w:szCs w:val="24"/>
        </w:rPr>
        <w:t xml:space="preserve">же </w:t>
      </w:r>
      <w:r w:rsidRPr="00830AD8">
        <w:rPr>
          <w:rFonts w:ascii="Times New Roman" w:eastAsia="Times New Roman" w:hAnsi="Times New Roman" w:cs="Times New Roman"/>
          <w:sz w:val="28"/>
          <w:szCs w:val="24"/>
        </w:rPr>
        <w:t xml:space="preserve">дети </w:t>
      </w:r>
      <w:r>
        <w:rPr>
          <w:rFonts w:ascii="Times New Roman" w:eastAsia="Times New Roman" w:hAnsi="Times New Roman" w:cs="Times New Roman"/>
          <w:sz w:val="28"/>
          <w:szCs w:val="24"/>
        </w:rPr>
        <w:t>не имеют р</w:t>
      </w:r>
      <w:r w:rsidRPr="00830AD8">
        <w:rPr>
          <w:rFonts w:ascii="Times New Roman" w:eastAsia="Times New Roman" w:hAnsi="Times New Roman" w:cs="Times New Roman"/>
          <w:sz w:val="28"/>
          <w:szCs w:val="24"/>
        </w:rPr>
        <w:t>одительского или государственного попечения, постоянного места жительства, соответствующих возрасту позитивных знаний, необходимого ухода, систематического обучения и развивающего воспитания</w:t>
      </w:r>
      <w:r>
        <w:rPr>
          <w:rFonts w:ascii="Times New Roman" w:eastAsia="Times New Roman" w:hAnsi="Times New Roman" w:cs="Times New Roman"/>
          <w:sz w:val="28"/>
          <w:szCs w:val="24"/>
        </w:rPr>
        <w:t xml:space="preserve">. </w:t>
      </w:r>
      <w:r w:rsidRPr="00830AD8">
        <w:rPr>
          <w:rFonts w:ascii="Times New Roman" w:eastAsia="Times New Roman" w:hAnsi="Times New Roman" w:cs="Times New Roman"/>
          <w:sz w:val="28"/>
          <w:szCs w:val="24"/>
        </w:rPr>
        <w:t xml:space="preserve"> Среди </w:t>
      </w:r>
      <w:r>
        <w:rPr>
          <w:rFonts w:ascii="Times New Roman" w:eastAsia="Times New Roman" w:hAnsi="Times New Roman" w:cs="Times New Roman"/>
          <w:sz w:val="28"/>
          <w:szCs w:val="24"/>
        </w:rPr>
        <w:t>таких</w:t>
      </w:r>
      <w:r w:rsidRPr="00830AD8">
        <w:rPr>
          <w:rFonts w:ascii="Times New Roman" w:eastAsia="Times New Roman" w:hAnsi="Times New Roman" w:cs="Times New Roman"/>
          <w:sz w:val="28"/>
          <w:szCs w:val="24"/>
        </w:rPr>
        <w:t xml:space="preserve"> детей отмечается резк</w:t>
      </w:r>
      <w:r>
        <w:rPr>
          <w:rFonts w:ascii="Times New Roman" w:eastAsia="Times New Roman" w:hAnsi="Times New Roman" w:cs="Times New Roman"/>
          <w:sz w:val="28"/>
          <w:szCs w:val="24"/>
        </w:rPr>
        <w:t xml:space="preserve">ий рост социальной </w:t>
      </w:r>
      <w:proofErr w:type="spellStart"/>
      <w:r>
        <w:rPr>
          <w:rFonts w:ascii="Times New Roman" w:eastAsia="Times New Roman" w:hAnsi="Times New Roman" w:cs="Times New Roman"/>
          <w:sz w:val="28"/>
          <w:szCs w:val="24"/>
        </w:rPr>
        <w:t>дезадаптации</w:t>
      </w:r>
      <w:proofErr w:type="spellEnd"/>
      <w:r>
        <w:rPr>
          <w:rFonts w:ascii="Times New Roman" w:eastAsia="Times New Roman" w:hAnsi="Times New Roman" w:cs="Times New Roman"/>
          <w:sz w:val="28"/>
          <w:szCs w:val="24"/>
        </w:rPr>
        <w:t xml:space="preserve">, они начинают </w:t>
      </w:r>
      <w:r w:rsidRPr="00830AD8">
        <w:rPr>
          <w:rFonts w:ascii="Times New Roman" w:eastAsia="Times New Roman" w:hAnsi="Times New Roman" w:cs="Times New Roman"/>
          <w:sz w:val="28"/>
          <w:szCs w:val="24"/>
        </w:rPr>
        <w:t>бродяжнича</w:t>
      </w:r>
      <w:r>
        <w:rPr>
          <w:rFonts w:ascii="Times New Roman" w:eastAsia="Times New Roman" w:hAnsi="Times New Roman" w:cs="Times New Roman"/>
          <w:sz w:val="28"/>
          <w:szCs w:val="24"/>
        </w:rPr>
        <w:t>ть</w:t>
      </w:r>
      <w:r w:rsidRPr="00830AD8">
        <w:rPr>
          <w:rFonts w:ascii="Times New Roman" w:eastAsia="Times New Roman" w:hAnsi="Times New Roman" w:cs="Times New Roman"/>
          <w:sz w:val="28"/>
          <w:szCs w:val="24"/>
        </w:rPr>
        <w:t>, соверша</w:t>
      </w:r>
      <w:r>
        <w:rPr>
          <w:rFonts w:ascii="Times New Roman" w:eastAsia="Times New Roman" w:hAnsi="Times New Roman" w:cs="Times New Roman"/>
          <w:sz w:val="28"/>
          <w:szCs w:val="24"/>
        </w:rPr>
        <w:t xml:space="preserve">ть противоправные действия, употреблять различные </w:t>
      </w:r>
      <w:proofErr w:type="spellStart"/>
      <w:r>
        <w:rPr>
          <w:rFonts w:ascii="Times New Roman" w:eastAsia="Times New Roman" w:hAnsi="Times New Roman" w:cs="Times New Roman"/>
          <w:sz w:val="28"/>
          <w:szCs w:val="24"/>
        </w:rPr>
        <w:t>психоактивные</w:t>
      </w:r>
      <w:proofErr w:type="spellEnd"/>
      <w:r>
        <w:rPr>
          <w:rFonts w:ascii="Times New Roman" w:eastAsia="Times New Roman" w:hAnsi="Times New Roman" w:cs="Times New Roman"/>
          <w:sz w:val="28"/>
          <w:szCs w:val="24"/>
        </w:rPr>
        <w:t xml:space="preserve"> вещества: пробовать алкоголь, наркотики, нюхать клей и другое. </w:t>
      </w:r>
      <w:r w:rsidRPr="00830AD8">
        <w:rPr>
          <w:rFonts w:ascii="Times New Roman" w:eastAsia="Times New Roman" w:hAnsi="Times New Roman" w:cs="Times New Roman"/>
          <w:sz w:val="28"/>
          <w:szCs w:val="24"/>
        </w:rPr>
        <w:t xml:space="preserve"> Здоровье </w:t>
      </w:r>
      <w:proofErr w:type="spellStart"/>
      <w:r w:rsidRPr="00830AD8">
        <w:rPr>
          <w:rFonts w:ascii="Times New Roman" w:eastAsia="Times New Roman" w:hAnsi="Times New Roman" w:cs="Times New Roman"/>
          <w:sz w:val="28"/>
          <w:szCs w:val="24"/>
        </w:rPr>
        <w:t>безн</w:t>
      </w:r>
      <w:r>
        <w:rPr>
          <w:rFonts w:ascii="Times New Roman" w:eastAsia="Times New Roman" w:hAnsi="Times New Roman" w:cs="Times New Roman"/>
          <w:sz w:val="28"/>
          <w:szCs w:val="24"/>
        </w:rPr>
        <w:t>при</w:t>
      </w:r>
      <w:r w:rsidRPr="00830AD8">
        <w:rPr>
          <w:rFonts w:ascii="Times New Roman" w:eastAsia="Times New Roman" w:hAnsi="Times New Roman" w:cs="Times New Roman"/>
          <w:sz w:val="28"/>
          <w:szCs w:val="24"/>
        </w:rPr>
        <w:t>зорных</w:t>
      </w:r>
      <w:proofErr w:type="spellEnd"/>
      <w:r w:rsidRPr="00830AD8">
        <w:rPr>
          <w:rFonts w:ascii="Times New Roman" w:eastAsia="Times New Roman" w:hAnsi="Times New Roman" w:cs="Times New Roman"/>
          <w:sz w:val="28"/>
          <w:szCs w:val="24"/>
        </w:rPr>
        <w:t xml:space="preserve"> детей </w:t>
      </w:r>
      <w:r>
        <w:rPr>
          <w:rFonts w:ascii="Times New Roman" w:eastAsia="Times New Roman" w:hAnsi="Times New Roman" w:cs="Times New Roman"/>
          <w:sz w:val="28"/>
          <w:szCs w:val="24"/>
        </w:rPr>
        <w:t xml:space="preserve">оказывается </w:t>
      </w:r>
      <w:r w:rsidRPr="00830AD8">
        <w:rPr>
          <w:rFonts w:ascii="Times New Roman" w:eastAsia="Times New Roman" w:hAnsi="Times New Roman" w:cs="Times New Roman"/>
          <w:sz w:val="28"/>
          <w:szCs w:val="24"/>
        </w:rPr>
        <w:t>сильно подорвано различными хроническими заболеваниями, они отстают в психическом, физическом, интеллектуальном развитии, имеют склонность к суициду.</w:t>
      </w:r>
    </w:p>
    <w:p w:rsidR="00A4529C" w:rsidRPr="00830AD8" w:rsidRDefault="00A4529C" w:rsidP="00A4529C">
      <w:pPr>
        <w:spacing w:after="0" w:line="240" w:lineRule="auto"/>
        <w:ind w:firstLine="708"/>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 xml:space="preserve">Поступки детей </w:t>
      </w:r>
      <w:r>
        <w:rPr>
          <w:rFonts w:ascii="Times New Roman" w:eastAsia="Times New Roman" w:hAnsi="Times New Roman" w:cs="Times New Roman"/>
          <w:sz w:val="28"/>
          <w:szCs w:val="24"/>
        </w:rPr>
        <w:t xml:space="preserve">и подростков </w:t>
      </w:r>
      <w:r w:rsidRPr="00830AD8">
        <w:rPr>
          <w:rFonts w:ascii="Times New Roman" w:eastAsia="Times New Roman" w:hAnsi="Times New Roman" w:cs="Times New Roman"/>
          <w:sz w:val="28"/>
          <w:szCs w:val="24"/>
        </w:rPr>
        <w:t>из «семей риска» довольно часто вступают в противоречие с общепринятыми правилами и но</w:t>
      </w:r>
      <w:r>
        <w:rPr>
          <w:rFonts w:ascii="Times New Roman" w:eastAsia="Times New Roman" w:hAnsi="Times New Roman" w:cs="Times New Roman"/>
          <w:sz w:val="28"/>
          <w:szCs w:val="24"/>
        </w:rPr>
        <w:t>рмами поведения. Они проявляют а</w:t>
      </w:r>
      <w:r w:rsidRPr="00830AD8">
        <w:rPr>
          <w:rFonts w:ascii="Times New Roman" w:eastAsia="Times New Roman" w:hAnsi="Times New Roman" w:cs="Times New Roman"/>
          <w:sz w:val="28"/>
          <w:szCs w:val="24"/>
        </w:rPr>
        <w:t xml:space="preserve">грессивность в общении со своими сверстниками, дерзость и отрицание </w:t>
      </w:r>
      <w:r w:rsidRPr="00631C54">
        <w:rPr>
          <w:rFonts w:ascii="Times New Roman" w:eastAsia="Times New Roman" w:hAnsi="Times New Roman" w:cs="Times New Roman"/>
          <w:sz w:val="28"/>
          <w:szCs w:val="24"/>
        </w:rPr>
        <w:t xml:space="preserve">авторитетов по отношению к </w:t>
      </w:r>
      <w:proofErr w:type="spellStart"/>
      <w:r w:rsidRPr="00631C54">
        <w:rPr>
          <w:rFonts w:ascii="Times New Roman" w:eastAsia="Times New Roman" w:hAnsi="Times New Roman" w:cs="Times New Roman"/>
          <w:sz w:val="28"/>
          <w:szCs w:val="24"/>
        </w:rPr>
        <w:t>старшим.</w:t>
      </w:r>
      <w:r w:rsidRPr="00830AD8">
        <w:rPr>
          <w:rFonts w:ascii="Times New Roman" w:eastAsia="Times New Roman" w:hAnsi="Times New Roman" w:cs="Times New Roman"/>
          <w:sz w:val="28"/>
          <w:szCs w:val="24"/>
        </w:rPr>
        <w:t>Взрослея</w:t>
      </w:r>
      <w:proofErr w:type="spellEnd"/>
      <w:r w:rsidRPr="00830AD8">
        <w:rPr>
          <w:rFonts w:ascii="Times New Roman" w:eastAsia="Times New Roman" w:hAnsi="Times New Roman" w:cs="Times New Roman"/>
          <w:sz w:val="28"/>
          <w:szCs w:val="24"/>
        </w:rPr>
        <w:t>, эти дети все чаще преступают нормы закона. Проанализировав истоки деформации в семье, можно сделать один важный вывод, что корни этого явления лежат и в искаженном понимании целей воспитания, и в проявлении или отсутствии родительского авторитета, а также в методах воспитания.</w:t>
      </w:r>
    </w:p>
    <w:p w:rsidR="00A4529C" w:rsidRPr="00830AD8" w:rsidRDefault="00A4529C" w:rsidP="00A4529C">
      <w:pPr>
        <w:spacing w:after="0" w:line="240" w:lineRule="auto"/>
        <w:ind w:firstLine="708"/>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t>При этом негативно воздействующая сила на воспитание и развитие детей заключена в супружеских конфликтах и неверно построенных детско-родительских отношениях. Ведь, с одной стороны, семья может быть источником эмоциональной поддержки, физического и психологического восстановления ребенка от жизненных нагрузок, а с друго</w:t>
      </w:r>
      <w:r>
        <w:rPr>
          <w:rFonts w:ascii="Times New Roman" w:eastAsia="Times New Roman" w:hAnsi="Times New Roman" w:cs="Times New Roman"/>
          <w:sz w:val="28"/>
          <w:szCs w:val="24"/>
        </w:rPr>
        <w:t>й - источником психологических с</w:t>
      </w:r>
      <w:r w:rsidRPr="00830AD8">
        <w:rPr>
          <w:rFonts w:ascii="Times New Roman" w:eastAsia="Times New Roman" w:hAnsi="Times New Roman" w:cs="Times New Roman"/>
          <w:sz w:val="28"/>
          <w:szCs w:val="24"/>
        </w:rPr>
        <w:t>трессов, нервных расстройств и различного рода отклонений в развитии детей.</w:t>
      </w:r>
    </w:p>
    <w:p w:rsidR="00A4529C" w:rsidRDefault="00A4529C" w:rsidP="00A4529C">
      <w:pPr>
        <w:spacing w:after="0" w:line="240" w:lineRule="auto"/>
        <w:ind w:firstLine="708"/>
        <w:jc w:val="both"/>
        <w:rPr>
          <w:rFonts w:ascii="Times New Roman" w:eastAsia="Times New Roman" w:hAnsi="Times New Roman" w:cs="Times New Roman"/>
          <w:sz w:val="28"/>
          <w:szCs w:val="24"/>
        </w:rPr>
      </w:pPr>
      <w:r w:rsidRPr="00830AD8">
        <w:rPr>
          <w:rFonts w:ascii="Times New Roman" w:eastAsia="Times New Roman" w:hAnsi="Times New Roman" w:cs="Times New Roman"/>
          <w:sz w:val="28"/>
          <w:szCs w:val="24"/>
        </w:rPr>
        <w:lastRenderedPageBreak/>
        <w:t>Некоторые семьи не только не выпо</w:t>
      </w:r>
      <w:r>
        <w:rPr>
          <w:rFonts w:ascii="Times New Roman" w:eastAsia="Times New Roman" w:hAnsi="Times New Roman" w:cs="Times New Roman"/>
          <w:sz w:val="28"/>
          <w:szCs w:val="24"/>
        </w:rPr>
        <w:t>лняют по отношению к детям своих обязанностей</w:t>
      </w:r>
      <w:r w:rsidRPr="00830AD8">
        <w:rPr>
          <w:rFonts w:ascii="Times New Roman" w:eastAsia="Times New Roman" w:hAnsi="Times New Roman" w:cs="Times New Roman"/>
          <w:sz w:val="28"/>
          <w:szCs w:val="24"/>
        </w:rPr>
        <w:t xml:space="preserve">, но и являются фактором, деформирующим социальное, </w:t>
      </w:r>
      <w:r>
        <w:rPr>
          <w:rFonts w:ascii="Times New Roman" w:eastAsia="Times New Roman" w:hAnsi="Times New Roman" w:cs="Times New Roman"/>
          <w:sz w:val="28"/>
          <w:szCs w:val="24"/>
        </w:rPr>
        <w:t>личностное</w:t>
      </w:r>
      <w:r w:rsidRPr="00830AD8">
        <w:rPr>
          <w:rFonts w:ascii="Times New Roman" w:eastAsia="Times New Roman" w:hAnsi="Times New Roman" w:cs="Times New Roman"/>
          <w:sz w:val="28"/>
          <w:szCs w:val="24"/>
        </w:rPr>
        <w:t>, интеллектуальное и нравственное развитие</w:t>
      </w:r>
      <w:r>
        <w:rPr>
          <w:rFonts w:ascii="Times New Roman" w:eastAsia="Times New Roman" w:hAnsi="Times New Roman" w:cs="Times New Roman"/>
          <w:sz w:val="28"/>
          <w:szCs w:val="24"/>
        </w:rPr>
        <w:t xml:space="preserve"> детей и подростков</w:t>
      </w:r>
      <w:r w:rsidRPr="00830AD8">
        <w:rPr>
          <w:rFonts w:ascii="Times New Roman" w:eastAsia="Times New Roman" w:hAnsi="Times New Roman" w:cs="Times New Roman"/>
          <w:sz w:val="28"/>
          <w:szCs w:val="24"/>
        </w:rPr>
        <w:t xml:space="preserve">. Поэтому в числе острых проблем, требующих решения, </w:t>
      </w:r>
      <w:r>
        <w:rPr>
          <w:rFonts w:ascii="Times New Roman" w:eastAsia="Times New Roman" w:hAnsi="Times New Roman" w:cs="Times New Roman"/>
          <w:sz w:val="28"/>
          <w:szCs w:val="24"/>
        </w:rPr>
        <w:t xml:space="preserve">нередко оказывается </w:t>
      </w:r>
      <w:r w:rsidRPr="00830AD8">
        <w:rPr>
          <w:rFonts w:ascii="Times New Roman" w:eastAsia="Times New Roman" w:hAnsi="Times New Roman" w:cs="Times New Roman"/>
          <w:sz w:val="28"/>
          <w:szCs w:val="24"/>
        </w:rPr>
        <w:t>бе</w:t>
      </w:r>
      <w:r>
        <w:rPr>
          <w:rFonts w:ascii="Times New Roman" w:eastAsia="Times New Roman" w:hAnsi="Times New Roman" w:cs="Times New Roman"/>
          <w:sz w:val="28"/>
          <w:szCs w:val="24"/>
        </w:rPr>
        <w:t xml:space="preserve">знадзорность детей и подростков, которая может приводить к проблеме бродяжничества. </w:t>
      </w:r>
      <w:r w:rsidRPr="00830AD8">
        <w:rPr>
          <w:rFonts w:ascii="Times New Roman" w:eastAsia="Times New Roman" w:hAnsi="Times New Roman" w:cs="Times New Roman"/>
          <w:sz w:val="28"/>
          <w:szCs w:val="24"/>
        </w:rPr>
        <w:t xml:space="preserve">От нее недалеко и до наркомании и токсикомании, детских правонарушений и преступлений. </w:t>
      </w:r>
    </w:p>
    <w:p w:rsidR="00A4529C" w:rsidRPr="00171AD4" w:rsidRDefault="00A4529C" w:rsidP="00A4529C">
      <w:pPr>
        <w:spacing w:after="0" w:line="240" w:lineRule="auto"/>
        <w:ind w:firstLine="708"/>
        <w:jc w:val="both"/>
        <w:rPr>
          <w:rFonts w:ascii="Times New Roman" w:eastAsia="Times New Roman" w:hAnsi="Times New Roman" w:cs="Times New Roman"/>
          <w:sz w:val="28"/>
          <w:szCs w:val="24"/>
        </w:rPr>
      </w:pPr>
      <w:r w:rsidRPr="00171AD4">
        <w:rPr>
          <w:rFonts w:ascii="Times New Roman" w:eastAsia="Times New Roman" w:hAnsi="Times New Roman" w:cs="Times New Roman"/>
          <w:sz w:val="28"/>
          <w:szCs w:val="24"/>
        </w:rPr>
        <w:t xml:space="preserve">Важная роль в   решении данной проблемы отводится  взаимодействию школьных психологов, социальных педагогов, классных руководителей с «семьями риска» и семьями, оказавшимися  в трудной жизненной ситуации. </w:t>
      </w:r>
      <w:r w:rsidRPr="00016955">
        <w:rPr>
          <w:rFonts w:ascii="Times New Roman" w:eastAsia="Times New Roman" w:hAnsi="Times New Roman" w:cs="Times New Roman"/>
          <w:sz w:val="28"/>
          <w:szCs w:val="24"/>
        </w:rPr>
        <w:t xml:space="preserve">Сочетание различных форм помощи, выявление кризисных ситуаций и оперативное реагирование дают возможность семье сделать новый шаг в процессе </w:t>
      </w:r>
      <w:r>
        <w:rPr>
          <w:rFonts w:ascii="Times New Roman" w:eastAsia="Times New Roman" w:hAnsi="Times New Roman" w:cs="Times New Roman"/>
          <w:sz w:val="28"/>
          <w:szCs w:val="24"/>
        </w:rPr>
        <w:t xml:space="preserve">социальной </w:t>
      </w:r>
      <w:r w:rsidRPr="00016955">
        <w:rPr>
          <w:rFonts w:ascii="Times New Roman" w:eastAsia="Times New Roman" w:hAnsi="Times New Roman" w:cs="Times New Roman"/>
          <w:sz w:val="28"/>
          <w:szCs w:val="24"/>
        </w:rPr>
        <w:t xml:space="preserve">адаптации.  </w:t>
      </w:r>
      <w:r w:rsidRPr="00171AD4">
        <w:rPr>
          <w:rFonts w:ascii="Times New Roman" w:eastAsia="Times New Roman" w:hAnsi="Times New Roman" w:cs="Times New Roman"/>
          <w:sz w:val="28"/>
          <w:szCs w:val="24"/>
        </w:rPr>
        <w:t>При этом ведущим аспектом становится своевременность  оказания помощи: чем раньше неблагополучные семьи, а также дети и подростки из таких семей включаются в систему психолого-педагогической  работы, тем успешнее процесс  социализации, тем больше вероятность преодоления неблагополучия семей, компенсации недостатков развития  детей и их социальной адаптации.</w:t>
      </w:r>
    </w:p>
    <w:p w:rsidR="00A4529C" w:rsidRPr="004F15BC" w:rsidRDefault="00A4529C" w:rsidP="00A4529C">
      <w:pPr>
        <w:spacing w:after="0" w:line="240" w:lineRule="auto"/>
        <w:ind w:firstLine="708"/>
        <w:jc w:val="both"/>
        <w:rPr>
          <w:rFonts w:ascii="Times New Roman" w:eastAsia="Times New Roman" w:hAnsi="Times New Roman" w:cs="Times New Roman"/>
          <w:sz w:val="28"/>
          <w:szCs w:val="24"/>
        </w:rPr>
      </w:pPr>
      <w:r w:rsidRPr="004F15BC">
        <w:rPr>
          <w:rFonts w:ascii="Times New Roman" w:eastAsia="Times New Roman" w:hAnsi="Times New Roman" w:cs="Times New Roman"/>
          <w:sz w:val="28"/>
          <w:szCs w:val="24"/>
        </w:rPr>
        <w:t xml:space="preserve">Использование системы  психолого-педагогической помощи </w:t>
      </w:r>
      <w:r>
        <w:rPr>
          <w:rFonts w:ascii="Times New Roman" w:eastAsia="Times New Roman" w:hAnsi="Times New Roman" w:cs="Times New Roman"/>
          <w:sz w:val="28"/>
          <w:szCs w:val="24"/>
        </w:rPr>
        <w:t>«</w:t>
      </w:r>
      <w:r w:rsidRPr="004F15BC">
        <w:rPr>
          <w:rFonts w:ascii="Times New Roman" w:eastAsia="Times New Roman" w:hAnsi="Times New Roman" w:cs="Times New Roman"/>
          <w:sz w:val="28"/>
          <w:szCs w:val="24"/>
        </w:rPr>
        <w:t>семьям риска</w:t>
      </w:r>
      <w:r>
        <w:rPr>
          <w:rFonts w:ascii="Times New Roman" w:eastAsia="Times New Roman" w:hAnsi="Times New Roman" w:cs="Times New Roman"/>
          <w:sz w:val="28"/>
          <w:szCs w:val="24"/>
        </w:rPr>
        <w:t>»</w:t>
      </w:r>
      <w:r w:rsidRPr="004F15BC">
        <w:rPr>
          <w:rFonts w:ascii="Times New Roman" w:eastAsia="Times New Roman" w:hAnsi="Times New Roman" w:cs="Times New Roman"/>
          <w:sz w:val="28"/>
          <w:szCs w:val="24"/>
        </w:rPr>
        <w:t xml:space="preserve"> и семьям, оказавшимся в трудной жизненной ситуации, основанной на принципах установления тесного взаимодействия между </w:t>
      </w:r>
      <w:r>
        <w:rPr>
          <w:rFonts w:ascii="Times New Roman" w:eastAsia="Times New Roman" w:hAnsi="Times New Roman" w:cs="Times New Roman"/>
          <w:sz w:val="28"/>
          <w:szCs w:val="24"/>
        </w:rPr>
        <w:t xml:space="preserve">специалистами,  детьми и их </w:t>
      </w:r>
      <w:r w:rsidRPr="004F15BC">
        <w:rPr>
          <w:rFonts w:ascii="Times New Roman" w:eastAsia="Times New Roman" w:hAnsi="Times New Roman" w:cs="Times New Roman"/>
          <w:sz w:val="28"/>
          <w:szCs w:val="24"/>
        </w:rPr>
        <w:t>родителями</w:t>
      </w:r>
      <w:r>
        <w:rPr>
          <w:rFonts w:ascii="Times New Roman" w:eastAsia="Times New Roman" w:hAnsi="Times New Roman" w:cs="Times New Roman"/>
          <w:sz w:val="28"/>
          <w:szCs w:val="24"/>
        </w:rPr>
        <w:t xml:space="preserve">; </w:t>
      </w:r>
      <w:r w:rsidRPr="004F15BC">
        <w:rPr>
          <w:rFonts w:ascii="Times New Roman" w:eastAsia="Times New Roman" w:hAnsi="Times New Roman" w:cs="Times New Roman"/>
          <w:sz w:val="28"/>
          <w:szCs w:val="24"/>
        </w:rPr>
        <w:t xml:space="preserve"> активного вовлечения родителей в процесс работы с целью раскрытия семейного потенциала; применения  необходимых  методов работы с каждой конкретной семьёй,</w:t>
      </w:r>
      <w:r>
        <w:rPr>
          <w:rFonts w:ascii="Times New Roman" w:eastAsia="Times New Roman" w:hAnsi="Times New Roman" w:cs="Times New Roman"/>
          <w:sz w:val="28"/>
          <w:szCs w:val="24"/>
        </w:rPr>
        <w:t xml:space="preserve">- </w:t>
      </w:r>
      <w:r w:rsidRPr="004F15BC">
        <w:rPr>
          <w:rFonts w:ascii="Times New Roman" w:eastAsia="Times New Roman" w:hAnsi="Times New Roman" w:cs="Times New Roman"/>
          <w:sz w:val="28"/>
          <w:szCs w:val="24"/>
        </w:rPr>
        <w:t xml:space="preserve"> безусловно,  даёт устойчивый положительный результат по профилактике и ликвидации проблемы уходов детей и подростков из родительского дома.</w:t>
      </w:r>
    </w:p>
    <w:p w:rsidR="00A4529C" w:rsidRDefault="00A4529C" w:rsidP="00A4529C">
      <w:pPr>
        <w:spacing w:after="0" w:line="240" w:lineRule="auto"/>
        <w:jc w:val="both"/>
        <w:rPr>
          <w:rFonts w:ascii="Times New Roman" w:eastAsia="Times New Roman" w:hAnsi="Times New Roman" w:cs="Times New Roman"/>
          <w:color w:val="FF0000"/>
          <w:sz w:val="24"/>
          <w:szCs w:val="24"/>
        </w:rPr>
      </w:pPr>
    </w:p>
    <w:p w:rsidR="00A4529C" w:rsidRDefault="00A4529C" w:rsidP="00A4529C">
      <w:pPr>
        <w:spacing w:after="0" w:line="240" w:lineRule="auto"/>
        <w:jc w:val="both"/>
        <w:rPr>
          <w:rFonts w:ascii="Times New Roman" w:eastAsia="Times New Roman" w:hAnsi="Times New Roman" w:cs="Times New Roman"/>
          <w:color w:val="FF0000"/>
          <w:sz w:val="24"/>
          <w:szCs w:val="24"/>
        </w:rPr>
      </w:pPr>
    </w:p>
    <w:p w:rsidR="00A4529C" w:rsidRDefault="00A4529C" w:rsidP="00A4529C">
      <w:pPr>
        <w:spacing w:after="0" w:line="240" w:lineRule="auto"/>
        <w:jc w:val="both"/>
        <w:rPr>
          <w:rFonts w:ascii="Times New Roman" w:eastAsia="Times New Roman" w:hAnsi="Times New Roman" w:cs="Times New Roman"/>
          <w:color w:val="FF0000"/>
          <w:sz w:val="24"/>
          <w:szCs w:val="24"/>
        </w:rPr>
      </w:pPr>
    </w:p>
    <w:p w:rsidR="00A4529C" w:rsidRDefault="00A4529C" w:rsidP="00A4529C">
      <w:pPr>
        <w:spacing w:after="0" w:line="240" w:lineRule="auto"/>
        <w:jc w:val="both"/>
        <w:rPr>
          <w:rFonts w:ascii="Times New Roman" w:eastAsia="Times New Roman" w:hAnsi="Times New Roman" w:cs="Times New Roman"/>
          <w:color w:val="FF0000"/>
          <w:sz w:val="24"/>
          <w:szCs w:val="24"/>
        </w:rPr>
      </w:pPr>
    </w:p>
    <w:p w:rsidR="00A4529C" w:rsidRDefault="00A4529C" w:rsidP="00A4529C">
      <w:pPr>
        <w:spacing w:after="0" w:line="240" w:lineRule="auto"/>
        <w:jc w:val="both"/>
        <w:rPr>
          <w:rFonts w:ascii="Times New Roman" w:eastAsia="Times New Roman" w:hAnsi="Times New Roman" w:cs="Times New Roman"/>
          <w:color w:val="FF0000"/>
          <w:sz w:val="24"/>
          <w:szCs w:val="24"/>
        </w:rPr>
      </w:pPr>
    </w:p>
    <w:p w:rsidR="006B34DB" w:rsidRPr="00A4529C" w:rsidRDefault="006B34DB" w:rsidP="00A4529C">
      <w:pPr>
        <w:rPr>
          <w:szCs w:val="28"/>
        </w:rPr>
      </w:pPr>
    </w:p>
    <w:sectPr w:rsidR="006B34DB" w:rsidRPr="00A4529C" w:rsidSect="00AD3384">
      <w:pgSz w:w="11906" w:h="16838"/>
      <w:pgMar w:top="568" w:right="850"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A459FA"/>
    <w:multiLevelType w:val="hybridMultilevel"/>
    <w:tmpl w:val="0B2A94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E9517B"/>
    <w:multiLevelType w:val="hybridMultilevel"/>
    <w:tmpl w:val="4F087B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F4B6A97"/>
    <w:multiLevelType w:val="hybridMultilevel"/>
    <w:tmpl w:val="E84676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2156152C"/>
    <w:multiLevelType w:val="hybridMultilevel"/>
    <w:tmpl w:val="B5027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B739C6"/>
    <w:multiLevelType w:val="hybridMultilevel"/>
    <w:tmpl w:val="63065A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88B1F17"/>
    <w:multiLevelType w:val="hybridMultilevel"/>
    <w:tmpl w:val="E0409B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785063"/>
    <w:multiLevelType w:val="multilevel"/>
    <w:tmpl w:val="A0EAD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BD32F65"/>
    <w:multiLevelType w:val="hybridMultilevel"/>
    <w:tmpl w:val="CED8B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992B92"/>
    <w:multiLevelType w:val="hybridMultilevel"/>
    <w:tmpl w:val="610ED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CCD4694"/>
    <w:multiLevelType w:val="hybridMultilevel"/>
    <w:tmpl w:val="A468A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F023223"/>
    <w:multiLevelType w:val="hybridMultilevel"/>
    <w:tmpl w:val="55761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9"/>
  </w:num>
  <w:num w:numId="4">
    <w:abstractNumId w:val="10"/>
  </w:num>
  <w:num w:numId="5">
    <w:abstractNumId w:val="4"/>
  </w:num>
  <w:num w:numId="6">
    <w:abstractNumId w:val="5"/>
  </w:num>
  <w:num w:numId="7">
    <w:abstractNumId w:val="7"/>
  </w:num>
  <w:num w:numId="8">
    <w:abstractNumId w:val="0"/>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718"/>
    <w:rsid w:val="000243A3"/>
    <w:rsid w:val="000E7B78"/>
    <w:rsid w:val="00197E8E"/>
    <w:rsid w:val="001A16C3"/>
    <w:rsid w:val="001F1C38"/>
    <w:rsid w:val="0022358D"/>
    <w:rsid w:val="00326BBA"/>
    <w:rsid w:val="003553E6"/>
    <w:rsid w:val="00445F30"/>
    <w:rsid w:val="005F70FF"/>
    <w:rsid w:val="00632EB3"/>
    <w:rsid w:val="00676E7B"/>
    <w:rsid w:val="00696130"/>
    <w:rsid w:val="006B34DB"/>
    <w:rsid w:val="00827B59"/>
    <w:rsid w:val="00857458"/>
    <w:rsid w:val="008F4718"/>
    <w:rsid w:val="009B3D77"/>
    <w:rsid w:val="00A4529C"/>
    <w:rsid w:val="00A81FD6"/>
    <w:rsid w:val="00AD3384"/>
    <w:rsid w:val="00AF75A3"/>
    <w:rsid w:val="00BB2FA3"/>
    <w:rsid w:val="00C20C41"/>
    <w:rsid w:val="00CA6398"/>
    <w:rsid w:val="00D83A89"/>
    <w:rsid w:val="00DF3C5E"/>
    <w:rsid w:val="00ED6FD3"/>
    <w:rsid w:val="00F2018A"/>
    <w:rsid w:val="00F459E8"/>
    <w:rsid w:val="00FA2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0BCF75-9EA6-4DEA-88CA-62037A91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7E8E"/>
  </w:style>
  <w:style w:type="paragraph" w:styleId="1">
    <w:name w:val="heading 1"/>
    <w:basedOn w:val="a"/>
    <w:link w:val="10"/>
    <w:uiPriority w:val="9"/>
    <w:qFormat/>
    <w:rsid w:val="000E7B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22358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F4718"/>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8F4718"/>
    <w:pPr>
      <w:ind w:left="720"/>
      <w:contextualSpacing/>
    </w:pPr>
  </w:style>
  <w:style w:type="character" w:customStyle="1" w:styleId="10">
    <w:name w:val="Заголовок 1 Знак"/>
    <w:basedOn w:val="a0"/>
    <w:link w:val="1"/>
    <w:uiPriority w:val="9"/>
    <w:rsid w:val="000E7B78"/>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0E7B78"/>
  </w:style>
  <w:style w:type="character" w:styleId="a5">
    <w:name w:val="Strong"/>
    <w:basedOn w:val="a0"/>
    <w:uiPriority w:val="22"/>
    <w:qFormat/>
    <w:rsid w:val="000E7B78"/>
    <w:rPr>
      <w:b/>
      <w:bCs/>
    </w:rPr>
  </w:style>
  <w:style w:type="character" w:styleId="a6">
    <w:name w:val="Emphasis"/>
    <w:basedOn w:val="a0"/>
    <w:uiPriority w:val="20"/>
    <w:qFormat/>
    <w:rsid w:val="000E7B78"/>
    <w:rPr>
      <w:i/>
      <w:iCs/>
    </w:rPr>
  </w:style>
  <w:style w:type="table" w:styleId="a7">
    <w:name w:val="Table Grid"/>
    <w:basedOn w:val="a1"/>
    <w:uiPriority w:val="39"/>
    <w:rsid w:val="002235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22358D"/>
    <w:rPr>
      <w:rFonts w:asciiTheme="majorHAnsi" w:eastAsiaTheme="majorEastAsia" w:hAnsiTheme="majorHAnsi" w:cstheme="majorBidi"/>
      <w:b/>
      <w:bCs/>
      <w:color w:val="4F81BD" w:themeColor="accent1"/>
      <w:sz w:val="26"/>
      <w:szCs w:val="26"/>
    </w:rPr>
  </w:style>
  <w:style w:type="character" w:customStyle="1" w:styleId="a8">
    <w:name w:val="Нижний колонтитул Знак"/>
    <w:basedOn w:val="a0"/>
    <w:link w:val="a9"/>
    <w:locked/>
    <w:rsid w:val="0022358D"/>
    <w:rPr>
      <w:sz w:val="24"/>
      <w:szCs w:val="24"/>
    </w:rPr>
  </w:style>
  <w:style w:type="paragraph" w:styleId="a9">
    <w:name w:val="footer"/>
    <w:basedOn w:val="a"/>
    <w:link w:val="a8"/>
    <w:rsid w:val="0022358D"/>
    <w:pPr>
      <w:tabs>
        <w:tab w:val="center" w:pos="4677"/>
        <w:tab w:val="right" w:pos="9355"/>
      </w:tabs>
      <w:spacing w:after="0" w:line="240" w:lineRule="auto"/>
    </w:pPr>
    <w:rPr>
      <w:sz w:val="24"/>
      <w:szCs w:val="24"/>
    </w:rPr>
  </w:style>
  <w:style w:type="character" w:customStyle="1" w:styleId="11">
    <w:name w:val="Нижний колонтитул Знак1"/>
    <w:basedOn w:val="a0"/>
    <w:uiPriority w:val="99"/>
    <w:semiHidden/>
    <w:rsid w:val="0022358D"/>
  </w:style>
  <w:style w:type="character" w:customStyle="1" w:styleId="aa">
    <w:name w:val="Основной текст Знак"/>
    <w:basedOn w:val="a0"/>
    <w:link w:val="ab"/>
    <w:semiHidden/>
    <w:locked/>
    <w:rsid w:val="0022358D"/>
    <w:rPr>
      <w:rFonts w:ascii="Calibri" w:hAnsi="Calibri"/>
    </w:rPr>
  </w:style>
  <w:style w:type="paragraph" w:styleId="ab">
    <w:name w:val="Body Text"/>
    <w:basedOn w:val="a"/>
    <w:link w:val="aa"/>
    <w:semiHidden/>
    <w:rsid w:val="0022358D"/>
    <w:pPr>
      <w:spacing w:after="120"/>
    </w:pPr>
    <w:rPr>
      <w:rFonts w:ascii="Calibri" w:hAnsi="Calibri"/>
    </w:rPr>
  </w:style>
  <w:style w:type="character" w:customStyle="1" w:styleId="12">
    <w:name w:val="Основной текст Знак1"/>
    <w:basedOn w:val="a0"/>
    <w:uiPriority w:val="99"/>
    <w:semiHidden/>
    <w:rsid w:val="0022358D"/>
  </w:style>
  <w:style w:type="character" w:customStyle="1" w:styleId="21">
    <w:name w:val="Основной текст 2 Знак"/>
    <w:basedOn w:val="a0"/>
    <w:link w:val="22"/>
    <w:locked/>
    <w:rsid w:val="0022358D"/>
    <w:rPr>
      <w:sz w:val="24"/>
    </w:rPr>
  </w:style>
  <w:style w:type="paragraph" w:styleId="22">
    <w:name w:val="Body Text 2"/>
    <w:basedOn w:val="a"/>
    <w:link w:val="21"/>
    <w:rsid w:val="0022358D"/>
    <w:pPr>
      <w:spacing w:after="0" w:line="240" w:lineRule="auto"/>
    </w:pPr>
    <w:rPr>
      <w:sz w:val="24"/>
    </w:rPr>
  </w:style>
  <w:style w:type="character" w:customStyle="1" w:styleId="210">
    <w:name w:val="Основной текст 2 Знак1"/>
    <w:basedOn w:val="a0"/>
    <w:uiPriority w:val="99"/>
    <w:semiHidden/>
    <w:rsid w:val="0022358D"/>
  </w:style>
  <w:style w:type="paragraph" w:customStyle="1" w:styleId="western">
    <w:name w:val="western"/>
    <w:basedOn w:val="a"/>
    <w:rsid w:val="00A81F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913575">
      <w:bodyDiv w:val="1"/>
      <w:marLeft w:val="0"/>
      <w:marRight w:val="0"/>
      <w:marTop w:val="0"/>
      <w:marBottom w:val="0"/>
      <w:divBdr>
        <w:top w:val="none" w:sz="0" w:space="0" w:color="auto"/>
        <w:left w:val="none" w:sz="0" w:space="0" w:color="auto"/>
        <w:bottom w:val="none" w:sz="0" w:space="0" w:color="auto"/>
        <w:right w:val="none" w:sz="0" w:space="0" w:color="auto"/>
      </w:divBdr>
    </w:div>
    <w:div w:id="915935699">
      <w:bodyDiv w:val="1"/>
      <w:marLeft w:val="0"/>
      <w:marRight w:val="0"/>
      <w:marTop w:val="0"/>
      <w:marBottom w:val="0"/>
      <w:divBdr>
        <w:top w:val="none" w:sz="0" w:space="0" w:color="auto"/>
        <w:left w:val="none" w:sz="0" w:space="0" w:color="auto"/>
        <w:bottom w:val="none" w:sz="0" w:space="0" w:color="auto"/>
        <w:right w:val="none" w:sz="0" w:space="0" w:color="auto"/>
      </w:divBdr>
    </w:div>
    <w:div w:id="1187869681">
      <w:bodyDiv w:val="1"/>
      <w:marLeft w:val="0"/>
      <w:marRight w:val="0"/>
      <w:marTop w:val="0"/>
      <w:marBottom w:val="0"/>
      <w:divBdr>
        <w:top w:val="none" w:sz="0" w:space="0" w:color="auto"/>
        <w:left w:val="none" w:sz="0" w:space="0" w:color="auto"/>
        <w:bottom w:val="none" w:sz="0" w:space="0" w:color="auto"/>
        <w:right w:val="none" w:sz="0" w:space="0" w:color="auto"/>
      </w:divBdr>
    </w:div>
    <w:div w:id="160642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F98C9-78CB-45F5-B427-41491FFF5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1154</Words>
  <Characters>6582</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ДетСад</dc:creator>
  <cp:lastModifiedBy>ДетСад</cp:lastModifiedBy>
  <cp:revision>2</cp:revision>
  <cp:lastPrinted>2016-09-22T09:11:00Z</cp:lastPrinted>
  <dcterms:created xsi:type="dcterms:W3CDTF">2018-06-27T09:31:00Z</dcterms:created>
  <dcterms:modified xsi:type="dcterms:W3CDTF">2018-06-27T09:31:00Z</dcterms:modified>
</cp:coreProperties>
</file>