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1" w:rsidRPr="00806271" w:rsidRDefault="00806271" w:rsidP="0080627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4F6228" w:themeColor="accent3" w:themeShade="80"/>
          <w:kern w:val="36"/>
          <w:sz w:val="48"/>
          <w:szCs w:val="48"/>
        </w:rPr>
      </w:pPr>
      <w:r w:rsidRPr="00806271">
        <w:rPr>
          <w:rFonts w:ascii="Georgia" w:eastAsia="Times New Roman" w:hAnsi="Georgia" w:cs="Times New Roman"/>
          <w:b/>
          <w:bCs/>
          <w:color w:val="4F6228" w:themeColor="accent3" w:themeShade="80"/>
          <w:kern w:val="36"/>
          <w:sz w:val="48"/>
          <w:szCs w:val="48"/>
        </w:rPr>
        <w:t>«Формирование начал экологической культуры у детей дошкольного возраста»</w:t>
      </w:r>
    </w:p>
    <w:p w:rsidR="00806271" w:rsidRDefault="00806271" w:rsidP="0080627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color w:val="333333"/>
          <w:kern w:val="36"/>
          <w:sz w:val="36"/>
          <w:szCs w:val="36"/>
        </w:rPr>
      </w:pPr>
      <w:r>
        <w:rPr>
          <w:rFonts w:ascii="Georgia" w:eastAsia="Times New Roman" w:hAnsi="Georgia" w:cs="Times New Roman"/>
          <w:bCs/>
          <w:color w:val="333333"/>
          <w:kern w:val="36"/>
          <w:sz w:val="36"/>
          <w:szCs w:val="36"/>
        </w:rPr>
        <w:t>(</w:t>
      </w:r>
      <w:r w:rsidRPr="00806271">
        <w:rPr>
          <w:rFonts w:ascii="Georgia" w:eastAsia="Times New Roman" w:hAnsi="Georgia" w:cs="Times New Roman"/>
          <w:bCs/>
          <w:color w:val="333333"/>
          <w:kern w:val="36"/>
          <w:sz w:val="36"/>
          <w:szCs w:val="36"/>
        </w:rPr>
        <w:t>консультация для родителей</w:t>
      </w:r>
      <w:r>
        <w:rPr>
          <w:rFonts w:ascii="Georgia" w:eastAsia="Times New Roman" w:hAnsi="Georgia" w:cs="Times New Roman"/>
          <w:bCs/>
          <w:color w:val="333333"/>
          <w:kern w:val="36"/>
          <w:sz w:val="36"/>
          <w:szCs w:val="36"/>
        </w:rPr>
        <w:t>)</w:t>
      </w:r>
    </w:p>
    <w:p w:rsidR="00806271" w:rsidRPr="00806271" w:rsidRDefault="00806271" w:rsidP="0080627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color w:val="333333"/>
          <w:kern w:val="36"/>
          <w:sz w:val="36"/>
          <w:szCs w:val="36"/>
        </w:rPr>
      </w:pPr>
    </w:p>
    <w:p w:rsidR="00806271" w:rsidRPr="00806271" w:rsidRDefault="00806271" w:rsidP="00806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76A8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Жизненный путь человека с самого первого шага немыслим </w:t>
      </w:r>
      <w:r w:rsidRPr="004376A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без участия взрослых. В руках взрослых реальная возможность приобщения детей к добру, красоте, ненасилию. Важно, чтобы у детей пробуждалось чувство своей сопричастности к миру, желание совершать добрые дела и (поступки, участвовать в охране окружающей среды, приобщаться к культуре, общечеловеческим ценностям, закладывать фундамент </w:t>
      </w:r>
      <w:r w:rsidRPr="004376A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своего здоровья).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Качественное усвоение данных задач не возможно без систематической, продуманной помощи со стороны родителей. В чем она может заключаться? Прежде всего покажите своим детям- ничем не заменимую ценность и красоту природы . Помогите понять своим детям, что природа есть основа жизни и существования всего живого на земле, диалектическую неразрывность и взаимообусловленность природы и человека.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 Все мы знаем: общение с природой делает человека добрее, будут лучше чувства.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Все мы знаем: будущее станет таким, каким будет человек.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 Все мы знаем: будущее все цело зависит от того, какие основы мы, взрослые, заложим в сознание детей.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 Поэтому нужно с самых первых дней жизни ребенка через красоту пробуждать лучшее чувства, энергию радости, что положительно повлияет на психологическое и физическое здоровье.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А истинную красоту можно найти только в природе. Именно природа дарит вдохновение, </w:t>
      </w:r>
      <w:r w:rsidRPr="004376A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и прекрасные ощущения.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Чаще бывайте со своими детьми на природе. Она породнит, подарит силу, здоровье, хорошее настроение. Она направит на твердые жизненные позиции: «от красоты природы - к красоте слова, музыки, живописи»., - говорил Сухомлинский. Но бывать часто на природе это еще не все. Научите детей замечать ее величие, богатство и разнообразие. Помогите понять своим детям, что Природа не только храм здоровья и эстетического наслаждения, но и источник познания и воспитания человечества. Именно человечества. Научите своих детей любить и уважать природу, защищать ее, но прежде всего научитесь это делать сами, покажите своим детям, что вы честны, смелы, заботливы сами. И эти качества эхом отзовутся в сердцах ваших детей, умножаться и порадуют вас.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«Рыбе - вода, птице - воздух, зверю - лес, степи, горы. 'А человеку нужна Родина. И охранять природу - значит охранять Родину» - познакомьте своих детей с этими высказываниями русского писателя М.М. Пришвина. Объясните смысл этих мудрых строк своим детям на примере, обращая их внимание еще и еще раз на красоту родной природы. Это укрепит в сердцах ваших детей патриотизм, любовь к Родине, привязанность к тому месту, где живете, вызовет уважение к тем, кто помог постичь любовь, вдохновение, желание покорять высоты в науке и искусстве.</w:t>
      </w:r>
      <w:r w:rsidR="004376A8" w:rsidRPr="004376A8">
        <w:rPr>
          <w:sz w:val="32"/>
          <w:szCs w:val="32"/>
        </w:rPr>
        <w:t xml:space="preserve"> </w:t>
      </w:r>
    </w:p>
    <w:p w:rsidR="00806271" w:rsidRPr="00806271" w:rsidRDefault="004376A8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6845" cy="4552950"/>
            <wp:effectExtent l="190500" t="152400" r="179705" b="133350"/>
            <wp:wrapSquare wrapText="bothSides"/>
            <wp:docPr id="1" name="Рисунок 1" descr="http://ped-kopilka.ru/upload/blogs/1_bcad80f72da132b877be74e4c56c1f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bcad80f72da132b877be74e4c56c1ff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455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6271"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Многие исследования показали, что люди усваивают те или иные убеждения с детства, до того, как получат возможность критически осмыслить полученную информацию. Под влиянием взрослых у детей вырабатываются эмоциональные предпочтения. Позже, от девяти лет и старше, эти предпочтения складываются в твердые стереотипы, изменить которые уже трудно. Жизнью подтверждено, что ребенок более податлив, «пластичен», на него сравнительно легко влияют и в хорошую и в дурную сторону разные воздействия окружающей среды. Чем меньше ребенок, тем легче на него воздействовать. Как писал А.В. Луначарский: «Маленького ребенка можно лепить, старшего приходиться гнуть и взрослого - ломать».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Уже к трем годам ребенок любит подражать другим, поэтому в данное время особенно большой значение для развития детей приобретает пример старших.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В 5 лет ребенок может уже подчинять свое поведение контролю сознания. Привычки становятся более устойчивыми, у него появляется стремление к труду, вежливость, общительность, чувство красоты. Дети в этом возрасте понимают сказанное взрослыми буквально. Эту особенность нужно знать и учитывать.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В 6-7 лет у детей зарождается чувство любви к Родине, ее природе, истории, жизни. Они с охотой слушают, читают, у них хорошо развивается память. Ребенок начинает высоко оценивать авторитет старших: их речь, облик, отсутствие расхождений между словом и делом; рождается уважение, доверие, подражание. Таким образом, </w:t>
      </w:r>
      <w:r w:rsidRPr="004376A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в дошкольном возрасте окончательно закладываются основные корни воспитания. Поэтому образованность родителей, их образ жизни, поведение, отношение к окружающему, способствует установлению у детей более богатых духовных связей со средой.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Важно в этот период жизни ребенка, не смотря на его возраст (5-7 лет), обратить внимание на то, что мир обременен проблемами, что кризисы и катаклизмы охватили всю нашу Планету, что мир ждет спасения. В чем оно? Докажите детям, что все зависит от Человека, от всех нас. Без нас, без нашего участия само собой ничего не произойдет. Нужен единый путь, который выведет на к Свету . Этот путь по силе только тем, кто добр, благороден, кто стремится к прекрасному, к красоте. Пусть ваши прогулки и беседы с детьми у костра на закате или восходе солнца помогут зародиться красивым мыслям. «От красивых образов к красивым мыслям, от красивых мыслей - к красивой жизни. А от красивой жизни - к абсолютной красоте» Платон.</w:t>
      </w:r>
    </w:p>
    <w:p w:rsidR="00806271" w:rsidRP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>Именно родители, семья закладывают в маленьком человеке основы различных потребностей и потребления.</w:t>
      </w:r>
    </w:p>
    <w:p w:rsidR="00806271" w:rsidRDefault="00806271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Воспитывая достойного человека, мы, взрослые, должны постоянно помнить, что положительный результат не возможен, если в жизни ребенка большое количество запретов. Запрет для ребенка тормоз. Он останавливает действие, плохо влияет на развитие и здоровье. Мы должны отказаться от попыток переделать характер ребенка, который появляется у него с первых дней. Это невозможно - переделать характер, сломать - можно. А зачем? В определенные сроки у ребенка созревают те или иные качества. Важно не упустить эти сроки: трудитесь со своим ребенком, отдыхайте вместе с ним, смотрите научно-познавательные передачи и говорите, говорите, говорите. Обращайте внимание на доброе, на красивое отношение к окружающему, на единство Природы и человека. Открывайте </w:t>
      </w:r>
      <w:r w:rsidRPr="0080627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вместе со своим ребенком мир обновления и возрождения, учитесь любить окружающий мир: солнце, воду, животных, растения, человека. Ведь единство человека и Природы явление. Естественное единство человека с природой то же, что единство матери и дитя. Поможем же своим детям понять, что человек может жить в гармонии с окружающим миром, что человек способен познать и совершенствовать этот мир на основе принципа «не навреди!», сыновнего отношения к нему - такой человек в будущем постоянно будет трудиться над проблемой сохранения окружающей среды, над предотвращением экологической катастрофы. Вселите надежду и веру в вашего ребенка. Пусть он запомнит: Земля - наш маленький, прекрасный и единственный дом, в котором человек должен быть хозяином. Люди должны быть не сторонними наблюдателями, а участниками разумного преобразования природы, активными ее защитниками. Мы - маленькая частица природы. Все в природе едино. Главная ценность - здоровье Планеты, и как следствие - здоровье каждого человека.</w:t>
      </w:r>
    </w:p>
    <w:p w:rsidR="004376A8" w:rsidRDefault="004376A8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376A8" w:rsidRPr="00806271" w:rsidRDefault="004376A8" w:rsidP="0080627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0000" w:rsidRPr="00806271" w:rsidRDefault="004376A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47700" y="459105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5104130"/>
            <wp:effectExtent l="190500" t="152400" r="173990" b="134620"/>
            <wp:wrapSquare wrapText="bothSides"/>
            <wp:docPr id="4" name="Рисунок 4" descr="http://pnu.edu.ru/media/filer_public/ba/a3/baa398ff-d3b7-4fa8-be3d-3506e7250472/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u.edu.ru/media/filer_public/ba/a3/baa398ff-d3b7-4fa8-be3d-3506e7250472/butterf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0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00000" w:rsidRPr="00806271" w:rsidSect="00806271">
      <w:pgSz w:w="11906" w:h="16838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271"/>
    <w:rsid w:val="004376A8"/>
    <w:rsid w:val="0080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06271"/>
  </w:style>
  <w:style w:type="paragraph" w:styleId="a3">
    <w:name w:val="Balloon Text"/>
    <w:basedOn w:val="a"/>
    <w:link w:val="a4"/>
    <w:uiPriority w:val="99"/>
    <w:semiHidden/>
    <w:unhideWhenUsed/>
    <w:rsid w:val="004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535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80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1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90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5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43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30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6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64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4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7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1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23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45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642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52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21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543">
          <w:marLeft w:val="76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98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09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322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524">
          <w:marLeft w:val="76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51">
          <w:marLeft w:val="76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31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2016-06-27T17:52:00Z</dcterms:created>
  <dcterms:modified xsi:type="dcterms:W3CDTF">2016-06-27T18:00:00Z</dcterms:modified>
</cp:coreProperties>
</file>