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86" w:rsidRDefault="00E84586" w:rsidP="00E026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26860" cy="4421505"/>
            <wp:effectExtent l="19050" t="0" r="2540" b="0"/>
            <wp:wrapSquare wrapText="bothSides"/>
            <wp:docPr id="3" name="Рисунок 6" descr="http://www.kultu-rolog.ru/assets/images/ecoc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ultu-rolog.ru/assets/images/ecoc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4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586" w:rsidRPr="00E84586" w:rsidRDefault="00E02662" w:rsidP="00E0266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4586">
        <w:rPr>
          <w:rFonts w:ascii="Times New Roman" w:hAnsi="Times New Roman" w:cs="Times New Roman"/>
          <w:b/>
          <w:color w:val="002060"/>
          <w:sz w:val="48"/>
          <w:szCs w:val="48"/>
        </w:rPr>
        <w:t>«Экологическое воспитание детей в семье»</w:t>
      </w:r>
      <w:r w:rsidRPr="00E8458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02662" w:rsidRPr="00E84586" w:rsidRDefault="00E02662" w:rsidP="00E0266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4586">
        <w:rPr>
          <w:rFonts w:ascii="Times New Roman" w:hAnsi="Times New Roman" w:cs="Times New Roman"/>
          <w:sz w:val="48"/>
          <w:szCs w:val="48"/>
        </w:rPr>
        <w:t>(консультация для родителей)</w:t>
      </w:r>
    </w:p>
    <w:p w:rsidR="00E02662" w:rsidRPr="00E84586" w:rsidRDefault="00E02662" w:rsidP="00E02662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 xml:space="preserve">   Экология - это наука, и произошла она от слова </w:t>
      </w:r>
      <w:proofErr w:type="spellStart"/>
      <w:r w:rsidRPr="00E84586">
        <w:rPr>
          <w:rFonts w:ascii="Times New Roman" w:hAnsi="Times New Roman" w:cs="Times New Roman"/>
          <w:sz w:val="36"/>
          <w:szCs w:val="36"/>
        </w:rPr>
        <w:t>ойкас</w:t>
      </w:r>
      <w:proofErr w:type="spellEnd"/>
      <w:r w:rsidRPr="00E84586">
        <w:rPr>
          <w:rFonts w:ascii="Times New Roman" w:hAnsi="Times New Roman" w:cs="Times New Roman"/>
          <w:sz w:val="36"/>
          <w:szCs w:val="36"/>
        </w:rPr>
        <w:t xml:space="preserve"> - дом, жилище, место обитания. Это всё живое, что нас окружает, чем мы дышим и живём. И в дошкольной педагогике появлялось новое направление воспитания - экологическое воспитание.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   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 xml:space="preserve">     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</w:t>
      </w:r>
      <w:r w:rsidRPr="00E84586">
        <w:rPr>
          <w:rFonts w:ascii="Times New Roman" w:hAnsi="Times New Roman" w:cs="Times New Roman"/>
          <w:sz w:val="36"/>
          <w:szCs w:val="36"/>
        </w:rPr>
        <w:lastRenderedPageBreak/>
        <w:t>на красоту, какие они красивые в инее. Зимой они спят и у них только мы защитники.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    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   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    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 у нашего</w:t>
      </w:r>
      <w:r w:rsidR="00E84586">
        <w:rPr>
          <w:rFonts w:ascii="Times New Roman" w:hAnsi="Times New Roman" w:cs="Times New Roman"/>
          <w:sz w:val="36"/>
          <w:szCs w:val="36"/>
        </w:rPr>
        <w:t xml:space="preserve"> </w:t>
      </w:r>
      <w:r w:rsidRPr="00E84586">
        <w:rPr>
          <w:rFonts w:ascii="Times New Roman" w:hAnsi="Times New Roman" w:cs="Times New Roman"/>
          <w:sz w:val="36"/>
          <w:szCs w:val="36"/>
        </w:rPr>
        <w:t xml:space="preserve"> леса, не нарушайте грибницу, объясните детям, что грибы нужно срезать ножиком, здесь вырастет новый гриб.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    Дети часто поступают жестоко с природой и во всём этом виноваты мы взрослые. Не смогли научить видеть красивое, и заботится о том, чтобы все, что окружает нас, только радовало.</w:t>
      </w:r>
    </w:p>
    <w:p w:rsidR="009D4A23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 xml:space="preserve">   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</w:t>
      </w:r>
    </w:p>
    <w:p w:rsidR="009D4A23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мира, и это не пройдёт даром. Если ребенок будет бережно относится ко всему - ваше воспитание не пройдёт даром. Они будут внимательны не только к окружающему миру, но и к вам взрослым.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 В конце сообщения хочется предложить стихотворение В. Орлова.</w:t>
      </w:r>
    </w:p>
    <w:p w:rsidR="009D4A23" w:rsidRPr="00E84586" w:rsidRDefault="009D4A23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D4A23" w:rsidRPr="00E84586" w:rsidRDefault="009D4A23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  <w:sectPr w:rsidR="009D4A23" w:rsidRPr="00E84586" w:rsidSect="009D4A23">
          <w:pgSz w:w="11906" w:h="16838"/>
          <w:pgMar w:top="720" w:right="720" w:bottom="567" w:left="720" w:header="708" w:footer="708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space="708"/>
          <w:docGrid w:linePitch="360"/>
        </w:sectPr>
      </w:pP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«Живой букварь»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Нас в любое время года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Учит мудрая природа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Учит по календарю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По живому букварю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Птицы учат пению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Паучок терпению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Учит нас пчелиный рой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Дисциплине трудовой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Обучает жить в труде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И по справедливости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Учит пас правдивости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Учит снег нас чистоте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Учит солнце доброте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 природы круглый год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Обучатся нужно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Нас деревья всех пород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Весь большой лесной парод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002060"/>
          <w:sz w:val="36"/>
          <w:szCs w:val="36"/>
        </w:rPr>
        <w:t>Учит крепкой дружбе.</w:t>
      </w:r>
    </w:p>
    <w:p w:rsidR="009D4A23" w:rsidRPr="00E84586" w:rsidRDefault="009D4A23" w:rsidP="00E0266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D4A23" w:rsidRPr="00E84586" w:rsidRDefault="009D4A23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  <w:sectPr w:rsidR="009D4A23" w:rsidRPr="00E84586" w:rsidSect="009D4A23">
          <w:type w:val="continuous"/>
          <w:pgSz w:w="11906" w:h="16838"/>
          <w:pgMar w:top="720" w:right="720" w:bottom="567" w:left="720" w:header="708" w:footer="708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num="2" w:space="708"/>
          <w:docGrid w:linePitch="360"/>
        </w:sectPr>
      </w:pPr>
    </w:p>
    <w:p w:rsidR="009D4A23" w:rsidRPr="00E84586" w:rsidRDefault="009D4A23" w:rsidP="00E84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02662" w:rsidRPr="00E84586" w:rsidRDefault="00E02662" w:rsidP="00E02662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Памятка для родителей </w:t>
      </w:r>
    </w:p>
    <w:p w:rsidR="00E02662" w:rsidRPr="00E84586" w:rsidRDefault="00E02662" w:rsidP="00E02662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"Прогулка в Природу"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 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Подготовка к прогулке: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определить маршрут и задачу (что увидим, куда пойдем);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подготовить игры для отдыха, обсудить их с ребенком;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подготовить предметы для сбора коллекций (банки, сачок, коробки, пакеты).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Поездка в лес: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обратить внимание ребенка на погоду, описать ее (небо, свет, настроение, растения);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Прогулка в лесу: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9D4A23" w:rsidRPr="00E84586" w:rsidRDefault="00E02662" w:rsidP="00E84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</w:t>
      </w:r>
    </w:p>
    <w:p w:rsidR="009D4A23" w:rsidRPr="00E84586" w:rsidRDefault="009D4A23" w:rsidP="009D4A2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9D4A23" w:rsidRPr="00E84586" w:rsidRDefault="00E84586" w:rsidP="009D4A2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</w:rPr>
        <w:lastRenderedPageBreak/>
        <w:drawing>
          <wp:inline distT="0" distB="0" distL="0" distR="0">
            <wp:extent cx="5153451" cy="4452261"/>
            <wp:effectExtent l="19050" t="0" r="9099" b="0"/>
            <wp:docPr id="11" name="Рисунок 11" descr="http://sovenok.ucoz.com/kak_prekrasene_ehtot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venok.ucoz.com/kak_prekrasene_ehtot_m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57" cy="44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86" w:rsidRDefault="00E84586" w:rsidP="009D4A2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E02662" w:rsidRPr="00E84586" w:rsidRDefault="00E02662" w:rsidP="009D4A2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E845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Отдых на полянке: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найти красивую полянку и организовать место для отдыха;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рассмотреть полянку, кустарники и деревья с разных мест;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организовать сбор коллекций;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- организовать игры,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Путь из леса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Беседа о прогулке</w:t>
      </w:r>
      <w:r w:rsidR="00E84586">
        <w:rPr>
          <w:rFonts w:ascii="Times New Roman" w:hAnsi="Times New Roman" w:cs="Times New Roman"/>
          <w:sz w:val="36"/>
          <w:szCs w:val="36"/>
        </w:rPr>
        <w:t xml:space="preserve">. </w:t>
      </w:r>
      <w:r w:rsidRPr="00E84586">
        <w:rPr>
          <w:rFonts w:ascii="Times New Roman" w:hAnsi="Times New Roman" w:cs="Times New Roman"/>
          <w:sz w:val="36"/>
          <w:szCs w:val="36"/>
        </w:rPr>
        <w:t>По дороге домой, пока впечатления еще сильные и чувства переполняют ребенка, организовать беседу об увиденном (Что понравилось?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запахи?)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Занятия дома: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 xml:space="preserve">• обработка коллекции (прогладить листья, засушить цветы, сложить камни, оформить букет) Выполняя работу, обучайте </w:t>
      </w:r>
      <w:r w:rsidRPr="00E84586">
        <w:rPr>
          <w:rFonts w:ascii="Times New Roman" w:hAnsi="Times New Roman" w:cs="Times New Roman"/>
          <w:sz w:val="36"/>
          <w:szCs w:val="36"/>
        </w:rPr>
        <w:lastRenderedPageBreak/>
        <w:t>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поделки из природного материала, собранного на прогулке игрушки, макеты, икебаны, аппликации;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подбор книг о природе, чтение, рассматривание картинок;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рисование и лепка на природную тему.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"Беседа о диких животных"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Вариант 2: беседа строится в условиях зоопарка, парка, леса, сада заповедника.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Вопросы родителей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Как называются эти животные?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Где они живут?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Опиши их внешний вид.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Каковы они по характеру и по повадкам?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• Какие ощущения ты испытываешь при виде и общении с этими животными?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Такие беседы с ребенком способствуют усвоению новой информации. Дополнительно можно по 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В ходе беседы можно загадать ребенку загадки: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— Рыжая, с длинным пушистым хвостом, живет в лесу в норе.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— Длинные уши, прыгает, короткий хвост, спит под елочкой и в ямках.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— Долбит дерево длинным носом в красной шапочке.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E02662" w:rsidRPr="00E84586" w:rsidRDefault="00E02662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84586">
        <w:rPr>
          <w:rFonts w:ascii="Times New Roman" w:hAnsi="Times New Roman" w:cs="Times New Roman"/>
          <w:sz w:val="36"/>
          <w:szCs w:val="36"/>
        </w:rPr>
        <w:t>— Зеленый, живет у реки, похож на бревно. У него большая пасть и острые зубы.</w:t>
      </w:r>
    </w:p>
    <w:p w:rsidR="00CB7D9A" w:rsidRPr="00E84586" w:rsidRDefault="00CB7D9A" w:rsidP="00E026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B7D9A" w:rsidRPr="00E84586" w:rsidSect="009D4A23">
      <w:type w:val="continuous"/>
      <w:pgSz w:w="11906" w:h="16838"/>
      <w:pgMar w:top="720" w:right="720" w:bottom="567" w:left="72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662"/>
    <w:rsid w:val="009D4A23"/>
    <w:rsid w:val="00CB7D9A"/>
    <w:rsid w:val="00E02662"/>
    <w:rsid w:val="00E8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A"/>
  </w:style>
  <w:style w:type="paragraph" w:styleId="1">
    <w:name w:val="heading 1"/>
    <w:basedOn w:val="a"/>
    <w:link w:val="10"/>
    <w:uiPriority w:val="9"/>
    <w:qFormat/>
    <w:rsid w:val="00E02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02662"/>
  </w:style>
  <w:style w:type="paragraph" w:styleId="a3">
    <w:name w:val="Normal (Web)"/>
    <w:basedOn w:val="a"/>
    <w:uiPriority w:val="99"/>
    <w:semiHidden/>
    <w:unhideWhenUsed/>
    <w:rsid w:val="00E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6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2016-06-27T17:46:00Z</dcterms:created>
  <dcterms:modified xsi:type="dcterms:W3CDTF">2016-06-27T18:17:00Z</dcterms:modified>
</cp:coreProperties>
</file>