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98" w:rsidRDefault="00FC6098" w:rsidP="00FC609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«О</w:t>
      </w:r>
      <w:r w:rsidRPr="005A2EE1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чем надо знать катающимся на лодке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»</w:t>
      </w:r>
    </w:p>
    <w:p w:rsidR="00FC6098" w:rsidRPr="005A2EE1" w:rsidRDefault="00FC6098" w:rsidP="00FC609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FC6098" w:rsidRPr="005A2EE1" w:rsidRDefault="00FC6098" w:rsidP="00FC6098">
      <w:pPr>
        <w:spacing w:after="0" w:line="240" w:lineRule="auto"/>
        <w:ind w:lef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НЕОБХОДИМОЕ ОСНАЩЕНИЕ ЛОДКИ</w:t>
      </w:r>
    </w:p>
    <w:p w:rsidR="00FC6098" w:rsidRPr="005A2EE1" w:rsidRDefault="00FC6098" w:rsidP="00FC609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тем как сесть в лодку, убедитесь в ее исправности, а также проверьте – на месте ли уключины, весла, причальный канат и черпак для отлива воды.</w:t>
      </w:r>
    </w:p>
    <w:p w:rsidR="00FC6098" w:rsidRPr="005A2EE1" w:rsidRDefault="00FC6098" w:rsidP="00FC609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лодке должны быть спасательные принадлежности: спасательные круги, пояса, нагрудники или жилеты по числу пассажиров.</w:t>
      </w:r>
    </w:p>
    <w:p w:rsidR="00FC6098" w:rsidRDefault="00FC6098" w:rsidP="00FC609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все это в исправном состоянии, можно садиться в лодку, причем делать это по одному, двигаясь </w:t>
      </w:r>
      <w:proofErr w:type="gramStart"/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середине</w:t>
      </w:r>
      <w:proofErr w:type="gramEnd"/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лодки и стараясь не нарушать равновесия. Нельзя наступать на сидения.</w:t>
      </w:r>
    </w:p>
    <w:p w:rsidR="00FC6098" w:rsidRPr="005A2EE1" w:rsidRDefault="00FC6098" w:rsidP="00FC6098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098" w:rsidRPr="005A2EE1" w:rsidRDefault="00FC6098" w:rsidP="00FC6098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ПРИ КАТА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НИИ НА ЛОДКЕ НЕОБХОДИМО ПОМНИТЬ</w:t>
      </w:r>
    </w:p>
    <w:p w:rsidR="00FC6098" w:rsidRPr="005A2EE1" w:rsidRDefault="00FC6098" w:rsidP="00FC6098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Рулевой должен внимательно смотреть вперед и по сторонам,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избежать столкновения;</w:t>
      </w:r>
    </w:p>
    <w:p w:rsidR="00FC6098" w:rsidRPr="005A2EE1" w:rsidRDefault="00FC6098" w:rsidP="00FC6098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Гребным лодкам разрешено двигаться в стороне от судового хода, вдоль берега по правой стороне водоема по ходу лодки, не дальше чем в 20 метров от берега;</w:t>
      </w:r>
    </w:p>
    <w:p w:rsidR="00FC6098" w:rsidRPr="005A2EE1" w:rsidRDefault="00FC6098" w:rsidP="00FC6098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Лодки могут обгонять друг друга только с левой стороны в направлении движения;</w:t>
      </w:r>
    </w:p>
    <w:p w:rsidR="00FC6098" w:rsidRPr="005A2EE1" w:rsidRDefault="00FC6098" w:rsidP="00FC6098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Гребные лодки во всех случаях должны уступать путь моторным и парусным судам;</w:t>
      </w:r>
    </w:p>
    <w:p w:rsidR="00FC6098" w:rsidRPr="005A2EE1" w:rsidRDefault="00FC6098" w:rsidP="00FC6098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выстраивать лодки во время движения в колонну по несколько в ряд;</w:t>
      </w:r>
    </w:p>
    <w:p w:rsidR="00FC6098" w:rsidRPr="005A2EE1" w:rsidRDefault="00FC6098" w:rsidP="00FC6098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подставлять борт лодки параллельно идущей волне, надо «резать» волну носом лодки;</w:t>
      </w:r>
    </w:p>
    <w:p w:rsidR="00FC6098" w:rsidRPr="005A2EE1" w:rsidRDefault="00FC6098" w:rsidP="00FC6098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Катание на лодках в ветреную погоду запрещено;</w:t>
      </w:r>
    </w:p>
    <w:p w:rsidR="00FC6098" w:rsidRPr="005A2EE1" w:rsidRDefault="00FC6098" w:rsidP="00FC6098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лодка перевернулась, нужно, прежде всего, помочь не умеющим плавать, затем, держась за борта лодки, толкать ее по направлению к берегу и звать на помощь.</w:t>
      </w:r>
    </w:p>
    <w:p w:rsidR="00FC6098" w:rsidRDefault="00FC6098" w:rsidP="00FC6098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C6098" w:rsidRDefault="00FC6098" w:rsidP="00FC6098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ЗАПРЕЩАЕТСЯ</w:t>
      </w:r>
    </w:p>
    <w:p w:rsidR="00FC6098" w:rsidRPr="005A2EE1" w:rsidRDefault="00FC6098" w:rsidP="00FC6098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Находиться в лодке детям до 7 лет;</w:t>
      </w: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Кататься детям до 15 лет без сопровождения взрослых;</w:t>
      </w: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Пересаживаться с места на место и переходить из лодки в лодку;</w:t>
      </w: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Сидеть на бортах лодки;</w:t>
      </w: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Нырять с лодки;</w:t>
      </w: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Кататься вблизи пристаней, причалов, плотин, шлюзов,</w:t>
      </w: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землечерпальных и дноуглубительных машин, а также в зоне</w:t>
      </w: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пляжей, переправ, водноспортивных соревнований;</w:t>
      </w: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Перегружать лодку сверх установленной нормы;</w:t>
      </w: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Останавливаться около мостов и под мостами;</w:t>
      </w:r>
    </w:p>
    <w:p w:rsidR="00FC6098" w:rsidRPr="005A2EE1" w:rsidRDefault="00FC6098" w:rsidP="00FC6098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Подходить к грузовым и пассажирским транспортным судам,</w:t>
      </w: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пристаням речного и морского транспорта, причалам, пляжам,</w:t>
      </w:r>
      <w:r w:rsidRPr="005A2E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купальням и другим местам отдыха людей у воды.</w:t>
      </w:r>
    </w:p>
    <w:p w:rsidR="00FC6098" w:rsidRDefault="00FC6098" w:rsidP="00FC60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6098" w:rsidRPr="003C4521" w:rsidRDefault="00FC6098" w:rsidP="00FC6098">
      <w:pPr>
        <w:shd w:val="clear" w:color="auto" w:fill="FFFFFF"/>
        <w:spacing w:before="405" w:after="255" w:line="450" w:lineRule="atLeast"/>
        <w:ind w:left="-709"/>
        <w:jc w:val="center"/>
        <w:outlineLvl w:val="2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C4521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lastRenderedPageBreak/>
        <w:t>Правила безопасности во время отдыха на природе</w:t>
      </w:r>
    </w:p>
    <w:p w:rsidR="00FC6098" w:rsidRPr="003C4521" w:rsidRDefault="00FC6098" w:rsidP="00FC6098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избежание неприятных воспоминаний об активном отдыхе, следует придерживаться определенных правил:</w:t>
      </w:r>
    </w:p>
    <w:p w:rsidR="00FC6098" w:rsidRPr="003C4521" w:rsidRDefault="00FC6098" w:rsidP="00FC609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отдыха вблизи ареола обитания лесных зверей нужно быть готовыми к тому, что они заинтересуются вновь прибывшими соседями. Многие из них могут выглядеть очень мило, но не стоит их недооценивать. Некоторые милые </w:t>
      </w:r>
      <w:proofErr w:type="gramStart"/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зверюшки</w:t>
      </w:r>
      <w:proofErr w:type="gramEnd"/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могут устроить Вам такой отдых, о котором Вы еще долго будете вспоминать. Например, еноты могут украсть еду, или разбросать неубранный мусор. Кроме этого, еноты могут нанести физическую травму, покусав излишне любвеобильных отдыхающих.</w:t>
      </w:r>
    </w:p>
    <w:p w:rsidR="00FC6098" w:rsidRPr="003C4521" w:rsidRDefault="00FC6098" w:rsidP="00FC609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Будьте готовы к присутствию большого количества насекомых. Это могут быть как достаточно безобидные, но очень назойливые комары, так и более опасные насекомые. К ним можно отнести клещей, ос, слепней, муравьев. Чтобы избежать последствий встречи с ними, необходимо грамотно выбирать место устройство пикника или установления палатки, запастись специальными средствами, а также проводить регулярный осмотр себя и близких, на предмет укусов.</w:t>
      </w:r>
    </w:p>
    <w:p w:rsidR="00FC6098" w:rsidRPr="003C4521" w:rsidRDefault="00FC6098" w:rsidP="00FC609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походов следует уделить особое внимание разведению костров. На костре готовиться пища. Костер дает тепло и свет. Но, легкомысленное отношение к огню может привести к плачевным последствиям. Поэтому, следует обеспечить себя необходимым количеством воды в шаговой доступности от места разведения костра, а также не оставлять открытый огонь без присмотра. Особенно, если рядом находятся маленькие дети.</w:t>
      </w:r>
    </w:p>
    <w:p w:rsidR="00FC6098" w:rsidRPr="003C4521" w:rsidRDefault="00FC6098" w:rsidP="00FC609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отдыха на природе невозможно предугадать смену погоды. Поэтому правильный выбор одежды поможет избежать простудных заболеваний и других неприятностей. Правильнее всего во время активного отдыха в одежде использовать принцип многослойности. Ведь если станет чуть теплее, что то из одежды можно снять, а если прохладней – надеть.</w:t>
      </w:r>
    </w:p>
    <w:p w:rsidR="00FC6098" w:rsidRPr="003C4521" w:rsidRDefault="00FC6098" w:rsidP="00FC609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стоит надеяться только на себя в вопросах ориентирования на местности. Даже если вы достаточно уверены в себе, карта местности и компас никогда не повредят. И неплохо бы предупредить </w:t>
      </w:r>
      <w:proofErr w:type="gramStart"/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то</w:t>
      </w:r>
      <w:proofErr w:type="gramEnd"/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родственников о месте вашего пребывания</w:t>
      </w:r>
      <w:r w:rsidRPr="003C452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6" w:history="1">
        <w:r w:rsidRPr="003C4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том, как не заблудиться в лесу</w:t>
        </w:r>
      </w:hyperlink>
      <w:r w:rsidRPr="003C4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прочитать в приведенной с</w:t>
      </w: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сылке.</w:t>
      </w:r>
    </w:p>
    <w:p w:rsidR="00FC6098" w:rsidRPr="003C4521" w:rsidRDefault="00FC6098" w:rsidP="00FC609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вблизи находиться водоем, не стоит без оглядки прыгать в него. Опасность может таить даже безобидный, на первый взгляд, пруд. И не стоит забывать, что купание в состоянии алкогольного опьянения может привести к печальным последствиям.</w:t>
      </w:r>
    </w:p>
    <w:p w:rsidR="00FC6098" w:rsidRPr="003C4521" w:rsidRDefault="00FC6098" w:rsidP="00FC609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Пища, принесенная из дома, должна быть качественно помыта и разложена по специальным, плотно закрывающимся контейнерам. Это убережет еду от попадания в нее грязи или насекомых, а отдыхающих от прихода лесных гостей, привлеченных запахом.</w:t>
      </w:r>
    </w:p>
    <w:p w:rsidR="00FC6098" w:rsidRPr="00FA4982" w:rsidRDefault="00FC6098" w:rsidP="00FC6098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Отдыхая с </w:t>
      </w:r>
      <w:proofErr w:type="gramStart"/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детьми</w:t>
      </w:r>
      <w:proofErr w:type="gramEnd"/>
      <w:r w:rsidRPr="003C45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помните, что за ребенком нужно следить. Всегда. Ребенок может съесть, что то не подходящее, обжечься углем из мангала, уйти в лес и заблудиться. Чтобы закрепить с детьми правила поведения на природе просмотрите следующее видео.</w:t>
      </w:r>
    </w:p>
    <w:p w:rsidR="00FC6098" w:rsidRDefault="00FC6098" w:rsidP="00E1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E15D3C" w:rsidRPr="00E15D3C" w:rsidRDefault="00E15D3C" w:rsidP="00E1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15D3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Лист ознакомления родителей</w:t>
      </w:r>
    </w:p>
    <w:p w:rsidR="00E15D3C" w:rsidRPr="00E15D3C" w:rsidRDefault="00E15D3C" w:rsidP="00E1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15D3C">
        <w:rPr>
          <w:rFonts w:ascii="Times New Roman" w:eastAsia="Times New Roman" w:hAnsi="Times New Roman" w:cs="Times New Roman"/>
          <w:sz w:val="32"/>
          <w:szCs w:val="28"/>
          <w:lang w:eastAsia="ru-RU"/>
        </w:rPr>
        <w:t>с памяткой «</w:t>
      </w:r>
      <w:r w:rsidRPr="00E15D3C">
        <w:rPr>
          <w:rFonts w:ascii="Times New Roman" w:eastAsia="Times New Roman" w:hAnsi="Times New Roman" w:cs="Times New Roman"/>
          <w:sz w:val="32"/>
          <w:szCs w:val="28"/>
          <w:lang w:eastAsia="ru-RU"/>
        </w:rPr>
        <w:t>Правила безопасности во время отдыха на природе</w:t>
      </w:r>
      <w:r w:rsidRPr="00E15D3C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E15D3C" w:rsidRPr="00E15D3C" w:rsidRDefault="00E15D3C" w:rsidP="00E15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4252"/>
        <w:gridCol w:w="2977"/>
        <w:gridCol w:w="1843"/>
      </w:tblGrid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№ </w:t>
            </w:r>
            <w:proofErr w:type="gramStart"/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</w:t>
            </w:r>
            <w:proofErr w:type="gramEnd"/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/п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Ф.И.О. родителя</w:t>
            </w: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15D3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E15D3C" w:rsidRPr="00E15D3C" w:rsidTr="00EA2B72">
        <w:tc>
          <w:tcPr>
            <w:tcW w:w="99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5D3C" w:rsidRPr="00E15D3C" w:rsidRDefault="00E15D3C" w:rsidP="00E1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</w:tbl>
    <w:p w:rsidR="00740CC5" w:rsidRDefault="00740CC5" w:rsidP="00E15D3C"/>
    <w:p w:rsidR="00FC6098" w:rsidRDefault="00FC6098" w:rsidP="00E15D3C"/>
    <w:p w:rsidR="00FC6098" w:rsidRPr="00FC6098" w:rsidRDefault="00FC6098" w:rsidP="00FC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C60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Лист ознакомления родителей</w:t>
      </w:r>
    </w:p>
    <w:p w:rsidR="00FC6098" w:rsidRPr="00FC6098" w:rsidRDefault="00FC6098" w:rsidP="00FC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C6098">
        <w:rPr>
          <w:rFonts w:ascii="Times New Roman" w:eastAsia="Times New Roman" w:hAnsi="Times New Roman" w:cs="Times New Roman"/>
          <w:sz w:val="32"/>
          <w:szCs w:val="28"/>
          <w:lang w:eastAsia="ru-RU"/>
        </w:rPr>
        <w:t>с памяткой «О чем надо знать катающимся на лодке»</w:t>
      </w:r>
    </w:p>
    <w:p w:rsidR="00FC6098" w:rsidRPr="00FC6098" w:rsidRDefault="00FC6098" w:rsidP="00FC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0" w:type="auto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4252"/>
        <w:gridCol w:w="2977"/>
        <w:gridCol w:w="1843"/>
      </w:tblGrid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№ </w:t>
            </w:r>
            <w:proofErr w:type="gramStart"/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</w:t>
            </w:r>
            <w:proofErr w:type="gramEnd"/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/п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Ф.И.О. родителя</w:t>
            </w: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C609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FC6098" w:rsidRPr="00FC6098" w:rsidTr="00EA2B72">
        <w:tc>
          <w:tcPr>
            <w:tcW w:w="99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6098" w:rsidRPr="00FC6098" w:rsidRDefault="00FC6098" w:rsidP="00FC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</w:tbl>
    <w:p w:rsidR="00FC6098" w:rsidRDefault="00FC6098" w:rsidP="00E15D3C"/>
    <w:sectPr w:rsidR="00FC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2CFB"/>
    <w:multiLevelType w:val="multilevel"/>
    <w:tmpl w:val="8A0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E6989"/>
    <w:multiLevelType w:val="multilevel"/>
    <w:tmpl w:val="EF5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04A8A"/>
    <w:multiLevelType w:val="multilevel"/>
    <w:tmpl w:val="9DAC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B1986"/>
    <w:multiLevelType w:val="multilevel"/>
    <w:tmpl w:val="D3BC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5"/>
    <w:rsid w:val="00740CC5"/>
    <w:rsid w:val="00E15D3C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zh74.ru/kak-ne-zabluditsya-v-le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2018-08-27T06:32:00Z</cp:lastPrinted>
  <dcterms:created xsi:type="dcterms:W3CDTF">2018-08-27T06:30:00Z</dcterms:created>
  <dcterms:modified xsi:type="dcterms:W3CDTF">2018-08-27T06:43:00Z</dcterms:modified>
</cp:coreProperties>
</file>