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2" w:rsidRPr="006728CB" w:rsidRDefault="00985F52" w:rsidP="00985F52">
      <w:pPr>
        <w:pStyle w:val="110"/>
        <w:shd w:val="clear" w:color="auto" w:fill="auto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985F52" w:rsidRPr="00985D3B" w:rsidRDefault="00985F52" w:rsidP="00985F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 w:rsidRPr="00985D3B">
        <w:rPr>
          <w:rFonts w:ascii="Times New Roman" w:hAnsi="Times New Roman"/>
          <w:b/>
          <w:bCs/>
          <w:sz w:val="24"/>
          <w:szCs w:val="32"/>
        </w:rPr>
        <w:t>Муниципальное бюджетное дошкольное образовательное учреждение</w:t>
      </w:r>
    </w:p>
    <w:p w:rsidR="00985F52" w:rsidRPr="00985D3B" w:rsidRDefault="00985F52" w:rsidP="00985F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 w:rsidRPr="00985D3B">
        <w:rPr>
          <w:rFonts w:ascii="Times New Roman" w:hAnsi="Times New Roman"/>
          <w:b/>
          <w:bCs/>
          <w:sz w:val="24"/>
          <w:szCs w:val="32"/>
        </w:rPr>
        <w:t xml:space="preserve"> «Излучинский детский сад комбинированного вида «Сказка»</w:t>
      </w: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85F52" w:rsidRPr="005B1612" w:rsidRDefault="00985F52" w:rsidP="00985F52">
      <w:pPr>
        <w:tabs>
          <w:tab w:val="left" w:pos="10773"/>
        </w:tabs>
        <w:spacing w:after="0" w:line="240" w:lineRule="auto"/>
        <w:ind w:right="-426"/>
        <w:rPr>
          <w:rFonts w:ascii="Times New Roman" w:hAnsi="Times New Roman"/>
          <w:bCs/>
          <w:sz w:val="20"/>
          <w:szCs w:val="28"/>
        </w:rPr>
      </w:pPr>
      <w:r w:rsidRPr="005B1612">
        <w:rPr>
          <w:rFonts w:ascii="Times New Roman" w:hAnsi="Times New Roman"/>
          <w:bCs/>
          <w:sz w:val="20"/>
          <w:szCs w:val="28"/>
        </w:rPr>
        <w:t xml:space="preserve">Рассмотрено на </w:t>
      </w:r>
      <w:proofErr w:type="gramStart"/>
      <w:r w:rsidRPr="005B1612">
        <w:rPr>
          <w:rFonts w:ascii="Times New Roman" w:hAnsi="Times New Roman"/>
          <w:bCs/>
          <w:sz w:val="20"/>
          <w:szCs w:val="28"/>
        </w:rPr>
        <w:t>заседании</w:t>
      </w:r>
      <w:proofErr w:type="gramEnd"/>
      <w:r w:rsidRPr="005B1612">
        <w:rPr>
          <w:rFonts w:ascii="Times New Roman" w:hAnsi="Times New Roman"/>
          <w:bCs/>
          <w:sz w:val="20"/>
          <w:szCs w:val="28"/>
        </w:rPr>
        <w:t xml:space="preserve"> </w:t>
      </w:r>
    </w:p>
    <w:p w:rsidR="00985F52" w:rsidRPr="005B1612" w:rsidRDefault="00985F52" w:rsidP="00985F52">
      <w:pPr>
        <w:tabs>
          <w:tab w:val="left" w:pos="10773"/>
        </w:tabs>
        <w:spacing w:after="0" w:line="240" w:lineRule="auto"/>
        <w:ind w:right="-426"/>
        <w:rPr>
          <w:rFonts w:ascii="Times New Roman" w:hAnsi="Times New Roman"/>
          <w:bCs/>
          <w:sz w:val="20"/>
          <w:szCs w:val="28"/>
        </w:rPr>
      </w:pPr>
      <w:r w:rsidRPr="005B1612">
        <w:rPr>
          <w:rFonts w:ascii="Times New Roman" w:hAnsi="Times New Roman"/>
          <w:bCs/>
          <w:sz w:val="20"/>
          <w:szCs w:val="28"/>
        </w:rPr>
        <w:t>Педагогического совета:                                                                                                                                           Утверждено:</w:t>
      </w:r>
    </w:p>
    <w:p w:rsidR="00985F52" w:rsidRPr="005B1612" w:rsidRDefault="00985F52" w:rsidP="00985F52">
      <w:pPr>
        <w:spacing w:after="0" w:line="240" w:lineRule="auto"/>
        <w:ind w:right="-426"/>
        <w:rPr>
          <w:rFonts w:ascii="Times New Roman" w:hAnsi="Times New Roman"/>
          <w:bCs/>
          <w:sz w:val="20"/>
          <w:szCs w:val="28"/>
        </w:rPr>
      </w:pPr>
      <w:r w:rsidRPr="005B1612">
        <w:rPr>
          <w:rFonts w:ascii="Times New Roman" w:hAnsi="Times New Roman"/>
          <w:bCs/>
          <w:sz w:val="20"/>
          <w:szCs w:val="28"/>
        </w:rPr>
        <w:t>Протокол № ______ от «_____»________2015 года                                                       Заведующий МБДОУ «Излучинский ДСКВ «Сказка»</w:t>
      </w:r>
    </w:p>
    <w:p w:rsidR="00985F52" w:rsidRPr="005B1612" w:rsidRDefault="00985F52" w:rsidP="00985F52">
      <w:pPr>
        <w:spacing w:after="0" w:line="240" w:lineRule="auto"/>
        <w:ind w:right="-426"/>
        <w:rPr>
          <w:rFonts w:ascii="Times New Roman" w:hAnsi="Times New Roman"/>
          <w:bCs/>
          <w:sz w:val="20"/>
          <w:szCs w:val="28"/>
        </w:rPr>
      </w:pPr>
      <w:r w:rsidRPr="005B1612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     </w:t>
      </w:r>
      <w:r w:rsidRPr="005B1612">
        <w:rPr>
          <w:rFonts w:ascii="Times New Roman" w:hAnsi="Times New Roman"/>
          <w:bCs/>
          <w:sz w:val="20"/>
          <w:szCs w:val="28"/>
        </w:rPr>
        <w:t xml:space="preserve">______________ </w:t>
      </w:r>
      <w:r>
        <w:rPr>
          <w:rFonts w:ascii="Times New Roman" w:hAnsi="Times New Roman"/>
          <w:bCs/>
          <w:sz w:val="20"/>
          <w:szCs w:val="28"/>
        </w:rPr>
        <w:t xml:space="preserve">              </w:t>
      </w:r>
      <w:r w:rsidRPr="005B1612">
        <w:rPr>
          <w:rFonts w:ascii="Times New Roman" w:hAnsi="Times New Roman"/>
          <w:bCs/>
          <w:sz w:val="20"/>
          <w:szCs w:val="28"/>
        </w:rPr>
        <w:t xml:space="preserve">С.В. Гринцова                                                                             </w:t>
      </w:r>
    </w:p>
    <w:p w:rsidR="00985F52" w:rsidRPr="005B1612" w:rsidRDefault="00985F52" w:rsidP="00985F52">
      <w:pPr>
        <w:spacing w:after="0" w:line="240" w:lineRule="auto"/>
        <w:ind w:right="-426"/>
        <w:jc w:val="right"/>
        <w:rPr>
          <w:rFonts w:ascii="Times New Roman" w:hAnsi="Times New Roman"/>
          <w:bCs/>
          <w:szCs w:val="28"/>
        </w:rPr>
      </w:pPr>
      <w:r w:rsidRPr="005B161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Приказ № </w:t>
      </w:r>
      <w:proofErr w:type="spellStart"/>
      <w:r w:rsidRPr="005B1612">
        <w:rPr>
          <w:rFonts w:ascii="Times New Roman" w:hAnsi="Times New Roman"/>
          <w:bCs/>
          <w:szCs w:val="28"/>
        </w:rPr>
        <w:t>______</w:t>
      </w:r>
      <w:proofErr w:type="gramStart"/>
      <w:r w:rsidRPr="005B1612">
        <w:rPr>
          <w:rFonts w:ascii="Times New Roman" w:hAnsi="Times New Roman"/>
          <w:bCs/>
          <w:szCs w:val="28"/>
        </w:rPr>
        <w:t>от</w:t>
      </w:r>
      <w:proofErr w:type="spellEnd"/>
      <w:proofErr w:type="gramEnd"/>
      <w:r w:rsidRPr="005B1612">
        <w:rPr>
          <w:rFonts w:ascii="Times New Roman" w:hAnsi="Times New Roman"/>
          <w:bCs/>
          <w:szCs w:val="28"/>
        </w:rPr>
        <w:t>_________</w:t>
      </w:r>
    </w:p>
    <w:p w:rsidR="00985F52" w:rsidRPr="005B1612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b w:val="0"/>
          <w:sz w:val="18"/>
          <w:szCs w:val="24"/>
        </w:rPr>
      </w:pPr>
    </w:p>
    <w:p w:rsidR="00985F52" w:rsidRPr="00985D3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16"/>
          <w:szCs w:val="24"/>
        </w:rPr>
      </w:pPr>
    </w:p>
    <w:p w:rsidR="00985F52" w:rsidRPr="00985D3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16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6728CB">
        <w:rPr>
          <w:rFonts w:ascii="Times New Roman" w:hAnsi="Times New Roman"/>
          <w:sz w:val="24"/>
          <w:szCs w:val="24"/>
        </w:rPr>
        <w:t>ПРОГРАММА</w:t>
      </w: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985F52" w:rsidRPr="00985D3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985D3B">
        <w:rPr>
          <w:rFonts w:ascii="Times New Roman" w:hAnsi="Times New Roman"/>
          <w:sz w:val="24"/>
          <w:szCs w:val="24"/>
        </w:rPr>
        <w:t>«ШКОЛА МОЛОДОГО СПЕЦИАЛИСТА»</w:t>
      </w:r>
    </w:p>
    <w:p w:rsidR="00985F52" w:rsidRPr="00985D3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985D3B">
        <w:rPr>
          <w:rFonts w:ascii="Times New Roman" w:hAnsi="Times New Roman"/>
          <w:sz w:val="24"/>
          <w:szCs w:val="24"/>
        </w:rPr>
        <w:t>НА 2015-2016 УЧЕБНЫЙ ГОД</w:t>
      </w:r>
    </w:p>
    <w:p w:rsidR="00985F52" w:rsidRPr="00985D3B" w:rsidRDefault="00985F52" w:rsidP="00985F52">
      <w:pPr>
        <w:pStyle w:val="110"/>
        <w:shd w:val="clear" w:color="auto" w:fill="au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Pr="006728CB" w:rsidRDefault="00985F52" w:rsidP="00985F5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85F52" w:rsidRDefault="00985F52" w:rsidP="00985F52">
      <w:pPr>
        <w:pStyle w:val="110"/>
        <w:shd w:val="clear" w:color="auto" w:fill="auto"/>
        <w:spacing w:line="276" w:lineRule="auto"/>
        <w:jc w:val="left"/>
        <w:rPr>
          <w:rFonts w:ascii="Times New Roman" w:hAnsi="Times New Roman"/>
          <w:b w:val="0"/>
          <w:bCs w:val="0"/>
          <w:caps/>
          <w:sz w:val="24"/>
          <w:szCs w:val="24"/>
        </w:rPr>
      </w:pPr>
    </w:p>
    <w:p w:rsidR="00985F52" w:rsidRDefault="00985F52" w:rsidP="00985F52">
      <w:pPr>
        <w:pStyle w:val="110"/>
        <w:shd w:val="clear" w:color="auto" w:fill="auto"/>
        <w:spacing w:line="276" w:lineRule="auto"/>
        <w:jc w:val="left"/>
        <w:rPr>
          <w:rFonts w:ascii="Times New Roman" w:hAnsi="Times New Roman"/>
          <w:b w:val="0"/>
          <w:bCs w:val="0"/>
          <w:caps/>
          <w:sz w:val="24"/>
          <w:szCs w:val="24"/>
        </w:rPr>
      </w:pPr>
    </w:p>
    <w:p w:rsidR="00985F52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b w:val="0"/>
          <w:bCs w:val="0"/>
          <w:caps/>
          <w:sz w:val="24"/>
          <w:szCs w:val="24"/>
        </w:rPr>
      </w:pP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6728CB">
        <w:rPr>
          <w:rFonts w:ascii="Times New Roman" w:hAnsi="Times New Roman"/>
          <w:b w:val="0"/>
          <w:bCs w:val="0"/>
          <w:caps/>
          <w:sz w:val="24"/>
          <w:szCs w:val="24"/>
        </w:rPr>
        <w:t>иЗлучинск,</w:t>
      </w:r>
    </w:p>
    <w:p w:rsidR="00985F52" w:rsidRPr="006728CB" w:rsidRDefault="00985F52" w:rsidP="00985F52">
      <w:pPr>
        <w:pStyle w:val="110"/>
        <w:shd w:val="clear" w:color="auto" w:fill="auto"/>
        <w:spacing w:line="276" w:lineRule="auto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6728CB">
        <w:rPr>
          <w:rFonts w:ascii="Times New Roman" w:hAnsi="Times New Roman"/>
          <w:b w:val="0"/>
          <w:bCs w:val="0"/>
          <w:caps/>
          <w:sz w:val="24"/>
          <w:szCs w:val="24"/>
        </w:rPr>
        <w:t>2015 год</w:t>
      </w:r>
    </w:p>
    <w:p w:rsidR="00985F52" w:rsidRDefault="00985F52" w:rsidP="00985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5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педагогов</w:t>
      </w:r>
      <w:r w:rsidRPr="002C5563">
        <w:rPr>
          <w:rFonts w:ascii="Times New Roman" w:eastAsia="Times New Roman" w:hAnsi="Times New Roman" w:cs="Times New Roman"/>
          <w:b/>
          <w:sz w:val="24"/>
          <w:szCs w:val="24"/>
        </w:rPr>
        <w:t>, входящих в «Школу молодого специалиста»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85F52" w:rsidRPr="002C5563" w:rsidRDefault="00985F52" w:rsidP="0098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"/>
        <w:gridCol w:w="3999"/>
        <w:gridCol w:w="4057"/>
      </w:tblGrid>
      <w:tr w:rsidR="00985F52" w:rsidRPr="002C5563" w:rsidTr="00FD0593">
        <w:trPr>
          <w:trHeight w:val="548"/>
          <w:jc w:val="center"/>
        </w:trPr>
        <w:tc>
          <w:tcPr>
            <w:tcW w:w="971" w:type="dxa"/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молодого специалиста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</w:tr>
      <w:tr w:rsidR="00985F52" w:rsidRPr="002C5563" w:rsidTr="00FD0593">
        <w:trPr>
          <w:trHeight w:val="591"/>
          <w:jc w:val="center"/>
        </w:trPr>
        <w:tc>
          <w:tcPr>
            <w:tcW w:w="971" w:type="dxa"/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9" w:type="dxa"/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Олеся Владимировна - воспитатель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>Дубровина Любовь Михайловна - воспитатель</w:t>
            </w:r>
          </w:p>
        </w:tc>
      </w:tr>
      <w:tr w:rsidR="00985F52" w:rsidRPr="002C5563" w:rsidTr="00FD0593">
        <w:trPr>
          <w:trHeight w:val="820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Наталья Анатольевна - воспитатель</w:t>
            </w:r>
          </w:p>
        </w:tc>
        <w:tc>
          <w:tcPr>
            <w:tcW w:w="4057" w:type="dxa"/>
            <w:tcBorders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Светлана Витальевна</w:t>
            </w:r>
          </w:p>
        </w:tc>
      </w:tr>
      <w:tr w:rsidR="00985F52" w:rsidRPr="002C5563" w:rsidTr="00FD0593">
        <w:trPr>
          <w:trHeight w:val="753"/>
          <w:jc w:val="center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Динарисовна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– воспитатель</w:t>
            </w:r>
          </w:p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Лагвилава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Наталья Анатольевна – руководитель по физическому  воспитанию</w:t>
            </w:r>
          </w:p>
        </w:tc>
      </w:tr>
      <w:tr w:rsidR="00985F52" w:rsidRPr="002C5563" w:rsidTr="00FD0593">
        <w:trPr>
          <w:trHeight w:val="201"/>
          <w:jc w:val="center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 xml:space="preserve">Борисова Альбина 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 Светлана Вениаминовна - воспитатель</w:t>
            </w:r>
          </w:p>
        </w:tc>
      </w:tr>
      <w:tr w:rsidR="00985F52" w:rsidRPr="002C5563" w:rsidTr="00FD0593">
        <w:trPr>
          <w:trHeight w:val="954"/>
          <w:jc w:val="center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Екатерина Александровна - воспитатель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Валентина Алексеевна – воспитатель</w:t>
            </w:r>
          </w:p>
        </w:tc>
      </w:tr>
      <w:tr w:rsidR="00985F52" w:rsidRPr="002C5563" w:rsidTr="00FD0593">
        <w:trPr>
          <w:trHeight w:val="478"/>
          <w:jc w:val="center"/>
        </w:trPr>
        <w:tc>
          <w:tcPr>
            <w:tcW w:w="971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Гафиева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Рашитовна-воспитатель</w:t>
            </w:r>
            <w:proofErr w:type="spellEnd"/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</w:tcPr>
          <w:p w:rsidR="00985F52" w:rsidRPr="002C5563" w:rsidRDefault="00985F52" w:rsidP="00F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Николаевна</w:t>
            </w:r>
          </w:p>
          <w:p w:rsidR="00985F52" w:rsidRPr="002C5563" w:rsidRDefault="00985F52" w:rsidP="00F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 физическому  воспитанию</w:t>
            </w:r>
          </w:p>
        </w:tc>
      </w:tr>
      <w:tr w:rsidR="00985F52" w:rsidRPr="002C5563" w:rsidTr="00FD0593">
        <w:trPr>
          <w:trHeight w:val="339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Жаворонкина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057" w:type="dxa"/>
            <w:tcBorders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 xml:space="preserve">Алексеева Елена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Ионеловна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- воспитатель</w:t>
            </w:r>
          </w:p>
        </w:tc>
      </w:tr>
      <w:tr w:rsidR="00985F52" w:rsidRPr="002C5563" w:rsidTr="00FD0593">
        <w:trPr>
          <w:trHeight w:val="540"/>
          <w:jc w:val="center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Исаенко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Францовна</w:t>
            </w:r>
            <w:proofErr w:type="spellEnd"/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>Савчук Лариса Константиновна - воспитатель</w:t>
            </w:r>
          </w:p>
        </w:tc>
      </w:tr>
      <w:tr w:rsidR="00985F52" w:rsidRPr="002C5563" w:rsidTr="00FD0593">
        <w:trPr>
          <w:trHeight w:val="954"/>
          <w:jc w:val="center"/>
        </w:trPr>
        <w:tc>
          <w:tcPr>
            <w:tcW w:w="971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Искандарова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Бадиковна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</w:tcPr>
          <w:p w:rsidR="00985F52" w:rsidRPr="002C5563" w:rsidRDefault="00985F52" w:rsidP="00F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Габассовна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воспитатель </w:t>
            </w:r>
          </w:p>
        </w:tc>
      </w:tr>
      <w:tr w:rsidR="00985F52" w:rsidRPr="002C5563" w:rsidTr="00FD0593">
        <w:trPr>
          <w:trHeight w:val="679"/>
          <w:jc w:val="center"/>
        </w:trPr>
        <w:tc>
          <w:tcPr>
            <w:tcW w:w="971" w:type="dxa"/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99" w:type="dxa"/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Каржавина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 Светлана Вениаминовна - воспитатель</w:t>
            </w:r>
          </w:p>
        </w:tc>
      </w:tr>
      <w:tr w:rsidR="00985F52" w:rsidRPr="002C5563" w:rsidTr="00FD0593">
        <w:trPr>
          <w:trHeight w:val="670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>Каратаева Ольга Николаевна</w:t>
            </w:r>
          </w:p>
        </w:tc>
        <w:tc>
          <w:tcPr>
            <w:tcW w:w="4057" w:type="dxa"/>
            <w:tcBorders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Кабирова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Габасовна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– воспитатель</w:t>
            </w:r>
          </w:p>
        </w:tc>
      </w:tr>
      <w:tr w:rsidR="00985F52" w:rsidRPr="002C5563" w:rsidTr="00FD0593">
        <w:trPr>
          <w:trHeight w:val="279"/>
          <w:jc w:val="center"/>
        </w:trPr>
        <w:tc>
          <w:tcPr>
            <w:tcW w:w="971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Екатерина Юрьевна – учитель - логопед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</w:tcPr>
          <w:p w:rsidR="00985F52" w:rsidRPr="002C5563" w:rsidRDefault="00985F52" w:rsidP="00F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Передрий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Фанисовн</w:t>
            </w:r>
            <w:proofErr w:type="gramStart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5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- логопед</w:t>
            </w:r>
          </w:p>
        </w:tc>
      </w:tr>
      <w:tr w:rsidR="00985F52" w:rsidRPr="002C5563" w:rsidTr="00FD0593">
        <w:trPr>
          <w:trHeight w:val="636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>Максимова Елена Евгеньевна – руководитель по физическому  воспитанию</w:t>
            </w:r>
          </w:p>
        </w:tc>
        <w:tc>
          <w:tcPr>
            <w:tcW w:w="4057" w:type="dxa"/>
            <w:tcBorders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>Казакова Ирина Павловна воспитатель</w:t>
            </w:r>
          </w:p>
        </w:tc>
      </w:tr>
      <w:tr w:rsidR="00985F52" w:rsidRPr="002C5563" w:rsidTr="00FD0593">
        <w:trPr>
          <w:trHeight w:val="313"/>
          <w:jc w:val="center"/>
        </w:trPr>
        <w:tc>
          <w:tcPr>
            <w:tcW w:w="971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Марданова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Елена Александровна - воспитатель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 xml:space="preserve">Алексеева Елена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Ионеловна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- воспитатель</w:t>
            </w:r>
          </w:p>
        </w:tc>
      </w:tr>
      <w:tr w:rsidR="00985F52" w:rsidRPr="002C5563" w:rsidTr="00FD0593">
        <w:trPr>
          <w:trHeight w:val="703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5563">
              <w:rPr>
                <w:rFonts w:ascii="Times New Roman" w:hAnsi="Times New Roman"/>
                <w:sz w:val="24"/>
                <w:szCs w:val="24"/>
              </w:rPr>
              <w:t>Меркулова Ирина Сергеевна - воспитатель</w:t>
            </w:r>
          </w:p>
        </w:tc>
        <w:tc>
          <w:tcPr>
            <w:tcW w:w="4057" w:type="dxa"/>
            <w:tcBorders>
              <w:left w:val="single" w:sz="4" w:space="0" w:color="auto"/>
              <w:bottom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Лагвилава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Наталья Анатольевна – руководитель по физическому  воспитанию  </w:t>
            </w:r>
          </w:p>
        </w:tc>
      </w:tr>
      <w:tr w:rsidR="00985F52" w:rsidRPr="002C5563" w:rsidTr="00FD0593">
        <w:trPr>
          <w:trHeight w:val="246"/>
          <w:jc w:val="center"/>
        </w:trPr>
        <w:tc>
          <w:tcPr>
            <w:tcW w:w="971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6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985F52" w:rsidRPr="002C5563" w:rsidRDefault="00985F52" w:rsidP="00FD05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Татьяна Геннадиевна – музыкальный руководитель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</w:tcPr>
          <w:p w:rsidR="00985F52" w:rsidRPr="002C5563" w:rsidRDefault="00985F52" w:rsidP="00FD059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63">
              <w:rPr>
                <w:rFonts w:ascii="Times New Roman" w:hAnsi="Times New Roman"/>
                <w:sz w:val="24"/>
                <w:szCs w:val="24"/>
              </w:rPr>
              <w:t>Рыжих</w:t>
            </w:r>
            <w:proofErr w:type="gram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2C5563">
              <w:rPr>
                <w:rFonts w:ascii="Times New Roman" w:hAnsi="Times New Roman"/>
                <w:sz w:val="24"/>
                <w:szCs w:val="24"/>
              </w:rPr>
              <w:t>Викторовна-музыкальный</w:t>
            </w:r>
            <w:proofErr w:type="spellEnd"/>
            <w:r w:rsidRPr="002C5563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</w:tbl>
    <w:p w:rsidR="00985F52" w:rsidRDefault="00985F52" w:rsidP="00985F52"/>
    <w:p w:rsidR="00985F52" w:rsidRDefault="00985F52" w:rsidP="00985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5F52" w:rsidRDefault="00985F52" w:rsidP="00985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Программа «Школа молодого специалиста»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В настоящее время особое внимание уделяется работе с педагогическими кадрами детских дошкольных учреждений. Формирование педагогического коллектива как единой команды  в работе  учреждения – одна из основных задач современного дошкольного  образования.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 С    2013   года     Федеральный  государственный         образовательный         стандарт     дошкольного        образования  (ФГОС </w:t>
      </w:r>
      <w:proofErr w:type="gramStart"/>
      <w:r w:rsidRPr="005B1612">
        <w:rPr>
          <w:rFonts w:ascii="Times New Roman" w:hAnsi="Times New Roman"/>
          <w:sz w:val="24"/>
          <w:szCs w:val="24"/>
        </w:rPr>
        <w:t>ДО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) ориентируют </w:t>
      </w:r>
      <w:proofErr w:type="gramStart"/>
      <w:r w:rsidRPr="005B1612">
        <w:rPr>
          <w:rFonts w:ascii="Times New Roman" w:hAnsi="Times New Roman"/>
          <w:sz w:val="24"/>
          <w:szCs w:val="24"/>
        </w:rPr>
        <w:t>дошкольные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образовательные учреждения (ДОУ)  и   дошкольные       образовательные        организации       (ДОО)      на   организацию  образовательного   процесса   в   совершенно   новом   формате,   что   вызывает  множество вопросов у педагогов об особенностях данной деятельности. Как  организовать       образовательный          процесс      в    соответствии       с    новыми  требованиями?        Что    предполагает       принцип      интеграции      и   комплексно- тематический   подход?   Как   удобнее   осуществить   планирование?   Как   в  процессе      «проживания»        темы        охватить      программные        задачи     всех  образовательных областей и не упустить чего-то?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       Сегодня  педагогам  детских  садов  важно  перестроиться.  ФГОС  </w:t>
      </w:r>
      <w:proofErr w:type="gramStart"/>
      <w:r w:rsidRPr="005B1612">
        <w:rPr>
          <w:rFonts w:ascii="Times New Roman" w:hAnsi="Times New Roman"/>
          <w:sz w:val="24"/>
          <w:szCs w:val="24"/>
        </w:rPr>
        <w:t>ДО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 предусматривают         </w:t>
      </w:r>
      <w:proofErr w:type="gramStart"/>
      <w:r w:rsidRPr="005B1612">
        <w:rPr>
          <w:rFonts w:ascii="Times New Roman" w:hAnsi="Times New Roman"/>
          <w:sz w:val="24"/>
          <w:szCs w:val="24"/>
        </w:rPr>
        <w:t>интеграцию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       и   «проживание»         ребенком      содержания  дошкольного образования не только на занятиях, как это было раньше, но и   во всех видах детской деятельности. Современный образовательный процесс  в   детском     саду   должен     быть    построен     на    значимых      для   развития  дошкольников   видах   детской   деятельности:   игровой,   коммуникативной, двигательной,              музыкально-художественной,                   познавательно- исследовательской, продуктивной, коммуникативной, трудовой и других.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     Следует также отметить, что существенно изменилось представление о  способах, видах и формах организации детских видов деятельности. Сегодня  основная  форма  и ведущий  вид  деятельности –  игра,  а  способ  организации  детских   видов   деятельности   -      совместная   (партнерская)   деятельность   с  детьми.  </w:t>
      </w:r>
      <w:r w:rsidRPr="005B1612">
        <w:rPr>
          <w:rFonts w:ascii="Times New Roman" w:hAnsi="Times New Roman"/>
          <w:b/>
          <w:sz w:val="24"/>
          <w:szCs w:val="24"/>
        </w:rPr>
        <w:t xml:space="preserve"> </w:t>
      </w:r>
      <w:r w:rsidRPr="005B1612">
        <w:rPr>
          <w:rFonts w:ascii="Times New Roman" w:hAnsi="Times New Roman"/>
          <w:sz w:val="24"/>
          <w:szCs w:val="24"/>
        </w:rPr>
        <w:t xml:space="preserve">Таким   образом,   смещены   акценты   в   деятельности   дошкольных  образовательных       учреждений       с  учебной     деятельности      на   совместную  образовательную        деятельность,       которая     осуществляется       в    процессе  организации   различных   видов   деятельности,   а   также   в   ходе   режимных  моментов.   И   если   раньше   совместная   деятельность   взрослого   и   детей  осуществлялась  вне  занятий  и  воспринималась  как  «довесок»  к  учебной  деятельности,      то    теперь    она    становится      основной      линией     работы  воспитателя. Достаточно  сложно дается  перестройка с учебно – воспитательной модели обучения на личностно - ориентированную педагогам, имеющим определенный опыт работы, тем сложнее вникнуть в новые требования федерального государственного образовательного стандарта (ФГОС) педагогам только начинающим свою профессиональную деятельность. Определенную помощь в понимании основных линий модернизации, аспектов стандарта российского образовании  оказывает профессиональный стандарт педагога (приказ Министерства труда и  социальной защиты Российской Федерации от «18» октября 2013 г. № 544н). Профессиональный  стандарт педагога - это характеристика квалификации,  необходимой работнику для осуществления определенного вида  профессиональной деятельности. Особенно важен этот документ для изучения молодыми специалистами. Изучив этот </w:t>
      </w:r>
      <w:proofErr w:type="gramStart"/>
      <w:r w:rsidRPr="005B1612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молодые педагоги постигают смысл понятий «компетенция», «профессиональная этика» и другие.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Молодые педагоги, приходящие в образовательное учреждение сталкиваются с проблемами адаптации в новом коллективе, проблемой    «незнания»     документов       и   неумения     их  применять.   Не   могут   аргументировать   основные   направления   своей   деятельности   с  детьми, как то: на какие основные документы необходимо ориентироваться  при  организации  образовательного  процесса,  какие  документы  являются  обязательными для исполнения, а какие – рекомендательными и т.д. Испытывают затруднения в организации образовательной </w:t>
      </w:r>
      <w:r w:rsidRPr="005B1612">
        <w:rPr>
          <w:rFonts w:ascii="Times New Roman" w:hAnsi="Times New Roman"/>
          <w:sz w:val="24"/>
          <w:szCs w:val="24"/>
        </w:rPr>
        <w:lastRenderedPageBreak/>
        <w:t>деятельности, написании различных видов планов, конспектов, рефлексии детской и собственной деятельности.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Актуальность проблемы методического сопровождения молодых педагогов, оказание непосредственной помощи в  организации образовательной   деятельности в ДОУ в соответствии с современными    требованиями в настоящее время приобретает   первостепенное значение. 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Основной целью работы «Школы молодого специалиста» в дошкольной образовательной организации становится создание условий для  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 Задачи, которые ставит образовательное учреждение при работе с молодыми специалистами, определяются нормативными и правовыми документами, уставом ОУ, общеобразовательной программой, положением «Школы молодого специалиста», годовым планом, планом самообразования и планом повышения квалификации педагога (педагогические часы). 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  <w:shd w:val="clear" w:color="auto" w:fill="FFFFFF"/>
        </w:rPr>
        <w:t>Молодым специалистом считается работник, который получил начальное, среднее или высшее профессиональное образование, и впервые поступил на работу по полученной специальности в течение одного года после окончания образовательного учреждения.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Под категорию молодой специалист попадают педагоги без стажа, с небольшим опытом  работы, педагоги, вышедшие из отпуска по уходу за ребенком и вновь поступившие на работу специалисты, даже если они имеют определенный опыт работы в ДОУ. Эта категория педагогов, имеющая определенный опыт педагогической деятельности, квалификационные категории включается в состав «Школы молодого специалиста» с целью ознакомления  с требованиями общеобразовательной программы (если педагог работал по иной программе), режимом работы, инновационными подходами   к образовательной деятельности, традициями коллектива ОУ. </w:t>
      </w:r>
      <w:proofErr w:type="gramStart"/>
      <w:r w:rsidRPr="005B1612">
        <w:rPr>
          <w:rFonts w:ascii="Times New Roman" w:hAnsi="Times New Roman"/>
          <w:sz w:val="24"/>
          <w:szCs w:val="24"/>
        </w:rPr>
        <w:t>Педагоги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успешно выполняющие программу индивидуального маршрута исключаются из состава «Школы молодого специалиста» (ШМС) по истечении учебного года совместным решением заведующего ОУ, председателя ШМС, методистом.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612">
        <w:rPr>
          <w:rFonts w:ascii="Times New Roman" w:hAnsi="Times New Roman"/>
          <w:sz w:val="24"/>
          <w:szCs w:val="24"/>
        </w:rPr>
        <w:t>Наставники, педагоги с большим опытом работы, квалификацией не ниже 1 категории выполняют методическую функцию по отношению к подопечным: просмотр образовательной деятельности, режимных моментов, помощь в написании планов, рабочих программ, конспектов непосредственно образовательной деятельности, досугов, оказание консультативной помощи, рефлексии детской и собственной деятельности.</w:t>
      </w:r>
      <w:proofErr w:type="gramEnd"/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Цель работы «Школы молодого специалиста»:</w:t>
      </w:r>
      <w:r w:rsidRPr="005B1612">
        <w:rPr>
          <w:rFonts w:ascii="Times New Roman" w:hAnsi="Times New Roman"/>
          <w:sz w:val="24"/>
          <w:szCs w:val="24"/>
        </w:rPr>
        <w:t xml:space="preserve"> Развитие ценностных ориентаций, мотивов и профессиональных потребностей, а также профессиональных знаний, умений и личностных качеств, наиболее значимых для профессии педагога.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 xml:space="preserve">Задачи.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1. Обеспечить</w:t>
      </w:r>
      <w:r w:rsidRPr="005B1612">
        <w:rPr>
          <w:rFonts w:ascii="Times New Roman" w:eastAsia="Times New Roman" w:hAnsi="Times New Roman"/>
          <w:sz w:val="24"/>
          <w:szCs w:val="24"/>
        </w:rPr>
        <w:t xml:space="preserve"> молодого специалиста необходимыми знаниями, умениями, навыками для  более легкой степени прохождения его адаптации в профессии и успешного взаимодействия в коллективе.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2. 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3. Приобщать молодых специалистов к корпоративной культуре учреждения, объединять вокруг традиций ДОУ.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b/>
          <w:bCs/>
          <w:sz w:val="24"/>
          <w:szCs w:val="24"/>
        </w:rPr>
        <w:t>Под обучением молодых специалистов в ДОУ понимается:</w:t>
      </w:r>
    </w:p>
    <w:p w:rsidR="00985F52" w:rsidRPr="005B1612" w:rsidRDefault="00985F52" w:rsidP="00985F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обучение педагога на </w:t>
      </w:r>
      <w:proofErr w:type="gramStart"/>
      <w:r w:rsidRPr="005B1612">
        <w:rPr>
          <w:rFonts w:ascii="Times New Roman" w:hAnsi="Times New Roman"/>
          <w:sz w:val="24"/>
          <w:szCs w:val="24"/>
        </w:rPr>
        <w:t>рабочем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месте, практика наставничества,  участие в работе педагогических объединений;</w:t>
      </w:r>
    </w:p>
    <w:p w:rsidR="00985F52" w:rsidRPr="005B1612" w:rsidRDefault="00985F52" w:rsidP="00985F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самообразование – самостоятельное изучение образовательной программы, работа по плану саморазвития;</w:t>
      </w:r>
    </w:p>
    <w:p w:rsidR="00985F52" w:rsidRPr="005B1612" w:rsidRDefault="00985F52" w:rsidP="00985F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lastRenderedPageBreak/>
        <w:t xml:space="preserve">обучение на   </w:t>
      </w:r>
      <w:proofErr w:type="gramStart"/>
      <w:r w:rsidRPr="005B1612">
        <w:rPr>
          <w:rFonts w:ascii="Times New Roman" w:hAnsi="Times New Roman"/>
          <w:sz w:val="24"/>
          <w:szCs w:val="24"/>
        </w:rPr>
        <w:t>курсах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повышения квалификации;</w:t>
      </w:r>
    </w:p>
    <w:p w:rsidR="00985F52" w:rsidRPr="005B1612" w:rsidRDefault="00985F52" w:rsidP="00985F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организация методического сопровождения деятельности молодых специалистов.</w:t>
      </w: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Процесс повышения профессионализма молодых специалистов предполагается  строить с учётом следующих </w:t>
      </w:r>
      <w:r w:rsidRPr="005B1612">
        <w:rPr>
          <w:rFonts w:ascii="Times New Roman" w:hAnsi="Times New Roman"/>
          <w:b/>
          <w:sz w:val="24"/>
          <w:szCs w:val="24"/>
        </w:rPr>
        <w:t>факторов</w:t>
      </w:r>
      <w:r w:rsidRPr="005B1612">
        <w:rPr>
          <w:rFonts w:ascii="Times New Roman" w:hAnsi="Times New Roman"/>
          <w:sz w:val="24"/>
          <w:szCs w:val="24"/>
        </w:rPr>
        <w:t>:</w:t>
      </w:r>
    </w:p>
    <w:p w:rsidR="00985F52" w:rsidRPr="005B1612" w:rsidRDefault="00985F52" w:rsidP="00985F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уровень базового образования;</w:t>
      </w:r>
    </w:p>
    <w:p w:rsidR="00985F52" w:rsidRPr="005B1612" w:rsidRDefault="00985F52" w:rsidP="00985F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индивидуальных особенностей;</w:t>
      </w:r>
    </w:p>
    <w:p w:rsidR="00985F52" w:rsidRPr="005B1612" w:rsidRDefault="00985F52" w:rsidP="00985F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уровень профессиональных потребностей педагога (каких результатов в своей деятельности хотят добиться);</w:t>
      </w:r>
    </w:p>
    <w:p w:rsidR="00985F52" w:rsidRPr="005B1612" w:rsidRDefault="00985F52" w:rsidP="00985F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имеют ли практический опыт с детьми.</w:t>
      </w:r>
    </w:p>
    <w:p w:rsidR="00985F52" w:rsidRPr="005B1612" w:rsidRDefault="00985F52" w:rsidP="00985F52">
      <w:pPr>
        <w:pStyle w:val="a3"/>
        <w:spacing w:before="0" w:beforeAutospacing="0" w:after="0" w:afterAutospacing="0"/>
        <w:jc w:val="both"/>
      </w:pPr>
      <w:bookmarkStart w:id="0" w:name="_Toc310333127"/>
      <w:r w:rsidRPr="005B1612">
        <w:t>Формы и методы работы с молодыми специалистами</w:t>
      </w:r>
      <w:bookmarkEnd w:id="0"/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bCs/>
        </w:rPr>
      </w:pPr>
      <w:r w:rsidRPr="005B1612">
        <w:t>Консультирование – групповое и индивидуальное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rPr>
          <w:bCs/>
        </w:rPr>
        <w:t>Семинары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rPr>
          <w:bCs/>
        </w:rPr>
        <w:t>Практические занятия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rPr>
          <w:bCs/>
        </w:rPr>
        <w:t>Конкурс «Молодой специалист ДОУ»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t>лекция – беседа,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t>семинары-практикумы;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t>психологические тренинги,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t>проблемно-проектный семинар,</w:t>
      </w:r>
    </w:p>
    <w:p w:rsidR="00985F52" w:rsidRPr="005B1612" w:rsidRDefault="00985F52" w:rsidP="00985F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5B1612">
        <w:t>круглый стол и др.</w:t>
      </w:r>
    </w:p>
    <w:p w:rsidR="00985F52" w:rsidRPr="005B1612" w:rsidRDefault="00985F52" w:rsidP="00985F5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85F52" w:rsidRPr="005B1612" w:rsidRDefault="00985F52" w:rsidP="00985F5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" w:name="_Toc310333128"/>
      <w:r w:rsidRPr="005B16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Оценка деятельности молодых специалистов</w:t>
      </w:r>
      <w:bookmarkEnd w:id="1"/>
      <w:r w:rsidRPr="005B16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- аттестация на соответствие должности и квалификационную категорию;</w:t>
      </w:r>
    </w:p>
    <w:p w:rsidR="00985F52" w:rsidRPr="005B1612" w:rsidRDefault="00985F52" w:rsidP="00985F52">
      <w:pPr>
        <w:pStyle w:val="a3"/>
        <w:spacing w:before="0" w:beforeAutospacing="0" w:after="0" w:afterAutospacing="0"/>
        <w:jc w:val="both"/>
        <w:rPr>
          <w:b/>
          <w:bCs/>
        </w:rPr>
      </w:pPr>
      <w:r w:rsidRPr="005B1612">
        <w:t>- мониторинг профессиональной деятельности молодого специалиста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pStyle w:val="31"/>
        <w:rPr>
          <w:rFonts w:cs="Times New Roman"/>
          <w:sz w:val="24"/>
        </w:rPr>
      </w:pPr>
      <w:r w:rsidRPr="005B1612">
        <w:rPr>
          <w:rFonts w:cs="Times New Roman"/>
          <w:sz w:val="24"/>
        </w:rPr>
        <w:t>Решать поставленные задачи нужно с учетом того, что в своем профессиональном становлении молодой специалист проходит несколько этапов.</w:t>
      </w:r>
    </w:p>
    <w:tbl>
      <w:tblPr>
        <w:tblStyle w:val="a4"/>
        <w:tblW w:w="0" w:type="auto"/>
        <w:tblLook w:val="04A0"/>
      </w:tblPr>
      <w:tblGrid>
        <w:gridCol w:w="2660"/>
        <w:gridCol w:w="7761"/>
      </w:tblGrid>
      <w:tr w:rsidR="00985F52" w:rsidRPr="005B1612" w:rsidTr="00FD0593">
        <w:trPr>
          <w:trHeight w:val="187"/>
        </w:trPr>
        <w:tc>
          <w:tcPr>
            <w:tcW w:w="2660" w:type="dxa"/>
          </w:tcPr>
          <w:p w:rsidR="00985F52" w:rsidRPr="005B1612" w:rsidRDefault="00985F52" w:rsidP="00FD059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Этапы </w:t>
            </w:r>
          </w:p>
        </w:tc>
        <w:tc>
          <w:tcPr>
            <w:tcW w:w="7761" w:type="dxa"/>
          </w:tcPr>
          <w:p w:rsidR="00985F52" w:rsidRPr="005B1612" w:rsidRDefault="00985F52" w:rsidP="00FD059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</w:tr>
      <w:tr w:rsidR="00985F52" w:rsidRPr="005B1612" w:rsidTr="00FD0593">
        <w:tc>
          <w:tcPr>
            <w:tcW w:w="10421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ook w:val="00BF"/>
            </w:tblPr>
            <w:tblGrid>
              <w:gridCol w:w="2244"/>
              <w:gridCol w:w="266"/>
              <w:gridCol w:w="7061"/>
            </w:tblGrid>
            <w:tr w:rsidR="00985F52" w:rsidRPr="005B1612" w:rsidTr="00FD0593">
              <w:trPr>
                <w:jc w:val="center"/>
              </w:trPr>
              <w:tc>
                <w:tcPr>
                  <w:tcW w:w="22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F52" w:rsidRPr="005B1612" w:rsidRDefault="00985F52" w:rsidP="00FD05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85F52" w:rsidRPr="005B1612" w:rsidRDefault="00985F52" w:rsidP="00FD05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61" w:type="dxa"/>
                  <w:shd w:val="clear" w:color="auto" w:fill="auto"/>
                  <w:vAlign w:val="center"/>
                </w:tcPr>
                <w:p w:rsidR="00985F52" w:rsidRPr="005B1612" w:rsidRDefault="00985F52" w:rsidP="00FD05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5F52" w:rsidRPr="005B1612" w:rsidTr="00FD0593">
              <w:trPr>
                <w:jc w:val="center"/>
              </w:trPr>
              <w:tc>
                <w:tcPr>
                  <w:tcW w:w="22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F52" w:rsidRPr="005B1612" w:rsidRDefault="00985F52" w:rsidP="00FD05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1й этап</w:t>
                  </w: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br w:type="textWrapping" w:clear="all"/>
                    <w:t>(1-й год работы)</w:t>
                  </w:r>
                </w:p>
                <w:p w:rsidR="00985F52" w:rsidRPr="005B1612" w:rsidRDefault="00985F52" w:rsidP="00FD05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Период адаптации</w:t>
                  </w:r>
                </w:p>
                <w:p w:rsidR="00985F52" w:rsidRPr="005B1612" w:rsidRDefault="00985F52" w:rsidP="00FD05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Самый сложный период, как для новичка, так и для помогающих ему адаптироваться коллег.</w:t>
                  </w:r>
                </w:p>
                <w:p w:rsidR="00985F52" w:rsidRPr="005B1612" w:rsidRDefault="00985F52" w:rsidP="00FD05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Задача: предупредить разочарование и конфликты, поддержать педагога эмоционально, укрепить веру в себя.</w:t>
                  </w:r>
                </w:p>
                <w:p w:rsidR="00985F52" w:rsidRPr="005B1612" w:rsidRDefault="00985F52" w:rsidP="00FD0593">
                  <w:pPr>
                    <w:pStyle w:val="a3"/>
                    <w:spacing w:before="0" w:beforeAutospacing="0" w:after="0" w:afterAutospacing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85F52" w:rsidRPr="005B1612" w:rsidRDefault="00985F52" w:rsidP="00FD0593">
                  <w:pPr>
                    <w:pStyle w:val="a3"/>
                    <w:spacing w:before="0" w:beforeAutospacing="0" w:after="0" w:afterAutospacing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061" w:type="dxa"/>
                  <w:shd w:val="clear" w:color="auto" w:fill="auto"/>
                  <w:vAlign w:val="center"/>
                </w:tcPr>
                <w:p w:rsidR="00985F52" w:rsidRPr="005B1612" w:rsidRDefault="00985F52" w:rsidP="00FD0593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Адаптационная работа включает в себя: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беседа заведующего ДОУ при приеме на работу молодого специалиста;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знакомство  с должностной инструкцией, условиями труда, правилами внутреннего трудового распорядка, уставом ДОУ, традициями;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определение рабочего места;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изучение нормативно-правовой базы;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ведение документации;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знакомство с детским садом;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представление молодого воспитателя  коллективу (выбираются те формы и методы, которые в конечном итоге будут содействовать дальнейшему профессиональному становлению молодого специалиста). 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анкетирование (выявление затруднений в работе на начало года);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прохождение стажировки у   более опытного коллеги. Все возникшие вопросы обсуждаются после рабочей смены в присутствии заместителя заведующего.  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возможности начинающий педагог направляется в ту </w:t>
                  </w: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группу, где работает опытный воспитатель, который может быть его наставником, дать необходимые консультации, продемонстрировать приемы работы, организацию прогулки детей и т. д.  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дидактическая подготовка к проведению совместной деятельности с детьми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оценка его педагогической деятельности. Закрепление педагога-наставника за молодым специалистом.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заполнение информационной карты педагога;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>составление совместного плана самообразования молодого специалиста и наставника (маршрутный лист);</w:t>
                  </w:r>
                </w:p>
                <w:p w:rsidR="00985F52" w:rsidRPr="005B1612" w:rsidRDefault="00985F52" w:rsidP="00FD0593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61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Самообразование воспитателя (выбор методической темы).  </w:t>
                  </w:r>
                </w:p>
              </w:tc>
            </w:tr>
          </w:tbl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2660" w:type="dxa"/>
          </w:tcPr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5B1612">
              <w:rPr>
                <w:rFonts w:ascii="Times New Roman" w:hAnsi="Times New Roman"/>
                <w:sz w:val="24"/>
                <w:szCs w:val="24"/>
              </w:rPr>
              <w:br w:type="textWrapping" w:clear="all"/>
              <w:t>(2-3-й годы)</w:t>
            </w: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Процесс развития профессиональных умений, накопления опыта, поиска лучших методов и приемов работы с детьми, формирования своего стиля в работе, авторитета среди детей, родителей, коллег.</w:t>
            </w:r>
          </w:p>
        </w:tc>
        <w:tc>
          <w:tcPr>
            <w:tcW w:w="7761" w:type="dxa"/>
          </w:tcPr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изучение опыта  работы коллег своего учреждения ДОУ;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повышение своего профессионального мастерства;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посещение открытых педагогических  мероприятий;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методические объединения воспитателей, конкурсы профессионального мастерства;  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приобщение педагогов к подготовке и посильному участию в проведение педагогических часов, педагогических советов;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диспуты, ярмарки педагогических идей, деловые игры, мастер классы, тренинги и многое другое;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проведение семинаров - практикумов по темам годовых задач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Подтверждение квалификации по должности.</w:t>
            </w:r>
          </w:p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2660" w:type="dxa"/>
          </w:tcPr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5B1612">
              <w:rPr>
                <w:rFonts w:ascii="Times New Roman" w:hAnsi="Times New Roman"/>
                <w:sz w:val="24"/>
                <w:szCs w:val="24"/>
              </w:rPr>
              <w:br w:type="textWrapping" w:clear="all"/>
              <w:t>(4-5-й год работы)</w:t>
            </w:r>
          </w:p>
        </w:tc>
        <w:tc>
          <w:tcPr>
            <w:tcW w:w="7761" w:type="dxa"/>
          </w:tcPr>
          <w:p w:rsidR="00985F52" w:rsidRPr="005B1612" w:rsidRDefault="00985F52" w:rsidP="00985F52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складывается система работы, имеются собственные разработки. </w:t>
            </w:r>
          </w:p>
          <w:p w:rsidR="00985F52" w:rsidRPr="005B1612" w:rsidRDefault="00985F52" w:rsidP="00985F52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воспитатель внедряет в свою работу новые технологии.</w:t>
            </w:r>
          </w:p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2660" w:type="dxa"/>
          </w:tcPr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5B1612">
              <w:rPr>
                <w:rFonts w:ascii="Times New Roman" w:hAnsi="Times New Roman"/>
                <w:sz w:val="24"/>
                <w:szCs w:val="24"/>
              </w:rPr>
              <w:br w:type="textWrapping" w:clear="all"/>
              <w:t>(6-й год работы)</w:t>
            </w:r>
          </w:p>
        </w:tc>
        <w:tc>
          <w:tcPr>
            <w:tcW w:w="7761" w:type="dxa"/>
          </w:tcPr>
          <w:p w:rsidR="00985F52" w:rsidRPr="005B1612" w:rsidRDefault="00985F52" w:rsidP="00985F52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совершенствование, саморазвитие, обобщение своего опыта работы.</w:t>
            </w:r>
          </w:p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 xml:space="preserve">Прогнозируемые результаты.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В результате проведенной  работы молодые педагоги </w:t>
      </w:r>
      <w:proofErr w:type="gramStart"/>
      <w:r w:rsidRPr="005B1612">
        <w:rPr>
          <w:rFonts w:ascii="Times New Roman" w:hAnsi="Times New Roman"/>
          <w:sz w:val="24"/>
          <w:szCs w:val="24"/>
        </w:rPr>
        <w:t>приобретут ряд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профессиональных компетенций: 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- аналитические умения, позволяющие проводить анализ выполняемых в педагогическом взаимодействии с ребенком требований, оценивать данные требования;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- умение применять психолого-педагогические знания в воспитательно-образовательной работе с ребенком;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sym w:font="Symbol" w:char="F02D"/>
      </w:r>
      <w:r w:rsidRPr="005B1612">
        <w:rPr>
          <w:rFonts w:ascii="Times New Roman" w:hAnsi="Times New Roman"/>
          <w:sz w:val="24"/>
          <w:szCs w:val="24"/>
        </w:rPr>
        <w:t xml:space="preserve">  умение планировать, подготавливать и осуществлять процесс воспитательно-образовательной работы с ребенком;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sym w:font="Symbol" w:char="F02D"/>
      </w:r>
      <w:r w:rsidRPr="005B1612">
        <w:rPr>
          <w:rFonts w:ascii="Times New Roman" w:hAnsi="Times New Roman"/>
          <w:sz w:val="24"/>
          <w:szCs w:val="24"/>
        </w:rPr>
        <w:t xml:space="preserve">  умение анализировать индивидуальные качества ребенка, под руководством специалиста осуществлять</w:t>
      </w:r>
      <w:r w:rsidRPr="005B1612">
        <w:rPr>
          <w:rFonts w:ascii="Times New Roman" w:hAnsi="Times New Roman"/>
          <w:sz w:val="24"/>
          <w:szCs w:val="24"/>
        </w:rPr>
        <w:sym w:font="Symbol" w:char="F02D"/>
      </w:r>
      <w:r w:rsidRPr="005B1612">
        <w:rPr>
          <w:rFonts w:ascii="Times New Roman" w:hAnsi="Times New Roman"/>
          <w:sz w:val="24"/>
          <w:szCs w:val="24"/>
        </w:rPr>
        <w:t xml:space="preserve"> педагогическую диагностику (мониторинг), психологический анализ индивидуальных особенностей ребенка и организовывать психолого-педагогическую поддержку развития ребенка; 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- прогностические умения, позволяющие учитывать специфику индивидуальности ребенка в воспитательно-образовательном процессе;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- умение анализировать развивающую среду в дошкольном образовательном учреждении и создавать эстетически</w:t>
      </w:r>
      <w:r w:rsidRPr="005B1612">
        <w:rPr>
          <w:rFonts w:ascii="Times New Roman" w:hAnsi="Times New Roman"/>
          <w:sz w:val="24"/>
          <w:szCs w:val="24"/>
        </w:rPr>
        <w:sym w:font="Symbol" w:char="F02D"/>
      </w:r>
      <w:r w:rsidRPr="005B1612">
        <w:rPr>
          <w:rFonts w:ascii="Times New Roman" w:hAnsi="Times New Roman"/>
          <w:sz w:val="24"/>
          <w:szCs w:val="24"/>
        </w:rPr>
        <w:t xml:space="preserve"> грамотно организованную и психологически комфортную развивающуюся среду в нем;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lastRenderedPageBreak/>
        <w:t>- умение использовать современные инновационные технологии в образовательно-воспитательном взаимодействии с ребенком и др.</w:t>
      </w:r>
    </w:p>
    <w:p w:rsidR="00985F52" w:rsidRPr="005B1612" w:rsidRDefault="00985F52" w:rsidP="00985F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" w:name="_Toc310333130"/>
      <w:r w:rsidRPr="005B16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Результативность программы:</w:t>
      </w:r>
      <w:bookmarkEnd w:id="2"/>
    </w:p>
    <w:p w:rsidR="00985F52" w:rsidRPr="005B1612" w:rsidRDefault="00985F52" w:rsidP="00985F5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85F52" w:rsidRPr="005B1612" w:rsidRDefault="00985F52" w:rsidP="00985F52">
      <w:pPr>
        <w:pStyle w:val="a3"/>
        <w:spacing w:before="0" w:beforeAutospacing="0" w:after="0" w:afterAutospacing="0"/>
        <w:jc w:val="both"/>
      </w:pPr>
      <w:r w:rsidRPr="005B1612">
        <w:rPr>
          <w:b/>
          <w:bCs/>
        </w:rPr>
        <w:t>Ожидаемые  результаты:</w:t>
      </w:r>
    </w:p>
    <w:p w:rsidR="00985F52" w:rsidRPr="005B1612" w:rsidRDefault="00985F52" w:rsidP="00985F52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612">
        <w:rPr>
          <w:rFonts w:ascii="Times New Roman" w:eastAsia="Times New Roman" w:hAnsi="Times New Roman"/>
          <w:sz w:val="24"/>
          <w:szCs w:val="24"/>
          <w:lang w:eastAsia="ru-RU"/>
        </w:rPr>
        <w:t>Сформируются педагогические кадры, способные отвечать современным запросам потребителей образовательной услуги.</w:t>
      </w:r>
    </w:p>
    <w:p w:rsidR="00985F52" w:rsidRPr="005B1612" w:rsidRDefault="00985F52" w:rsidP="00985F52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612">
        <w:rPr>
          <w:rFonts w:ascii="Times New Roman" w:hAnsi="Times New Roman"/>
          <w:sz w:val="24"/>
          <w:szCs w:val="24"/>
        </w:rPr>
        <w:t>Молодому педагогу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985F52" w:rsidRPr="005B1612" w:rsidRDefault="00985F52" w:rsidP="00985F52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612">
        <w:rPr>
          <w:rFonts w:ascii="Times New Roman" w:hAnsi="Times New Roman"/>
          <w:sz w:val="24"/>
          <w:szCs w:val="24"/>
        </w:rPr>
        <w:t>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потенциал.</w:t>
      </w:r>
    </w:p>
    <w:p w:rsidR="00985F52" w:rsidRPr="005B1612" w:rsidRDefault="00985F52" w:rsidP="00985F52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612">
        <w:rPr>
          <w:rFonts w:ascii="Times New Roman" w:eastAsia="Times New Roman" w:hAnsi="Times New Roman"/>
          <w:sz w:val="24"/>
          <w:szCs w:val="24"/>
          <w:lang w:eastAsia="ru-RU"/>
        </w:rPr>
        <w:t>Сформируется творческий, психологически грамотный педагогический коллектив с пониманием необходимости в непрерывном самообразовании, постоянном повышении профессиональной компетентности.</w:t>
      </w:r>
    </w:p>
    <w:p w:rsidR="00985F52" w:rsidRPr="005B1612" w:rsidRDefault="00985F52" w:rsidP="00985F52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612">
        <w:rPr>
          <w:rFonts w:ascii="Times New Roman" w:eastAsia="Times New Roman" w:hAnsi="Times New Roman"/>
          <w:sz w:val="24"/>
          <w:szCs w:val="24"/>
          <w:lang w:eastAsia="ru-RU"/>
        </w:rPr>
        <w:t>Повысится доля педагогических работников, желающих участвовать в конкурсах педагогического мастерства различного уровня.</w:t>
      </w:r>
    </w:p>
    <w:p w:rsidR="00985F52" w:rsidRPr="005B1612" w:rsidRDefault="00985F52" w:rsidP="00985F52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61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«Школы молодого педагога» способствует тому, чтобы из молодого специалиста за время обучения «вырос» молодой перспективный воспитатель,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</w:t>
      </w:r>
      <w:r w:rsidRPr="005B1612">
        <w:rPr>
          <w:rFonts w:ascii="Times New Roman" w:hAnsi="Times New Roman"/>
          <w:b/>
          <w:sz w:val="24"/>
          <w:szCs w:val="24"/>
        </w:rPr>
        <w:t xml:space="preserve"> </w:t>
      </w: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lastRenderedPageBreak/>
        <w:t>Приложение к программе «Школа молодого специалиста»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 1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План работы Школы молодого специалиста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на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611"/>
        <w:gridCol w:w="2606"/>
      </w:tblGrid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5F52" w:rsidRPr="005B1612" w:rsidTr="00FD0593">
        <w:trPr>
          <w:trHeight w:val="909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Собрание ШМС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Школы молодого специалиста 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Портфолио молодого специалиста</w:t>
            </w:r>
          </w:p>
        </w:tc>
        <w:tc>
          <w:tcPr>
            <w:tcW w:w="1611" w:type="dxa"/>
            <w:vMerge w:val="restart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Жукова Э.Д.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411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Анкетирование молодых специалистов «Анкета молодого педагога»</w:t>
            </w:r>
          </w:p>
        </w:tc>
        <w:tc>
          <w:tcPr>
            <w:tcW w:w="1611" w:type="dxa"/>
            <w:vMerge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624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Рекомендации  по разработке индивидуальных маршрутов для детей с признаками одаренности</w:t>
            </w:r>
          </w:p>
        </w:tc>
        <w:tc>
          <w:tcPr>
            <w:tcW w:w="1611" w:type="dxa"/>
            <w:vMerge w:val="restart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Сентябрь  - октябрь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985F52" w:rsidRPr="005B1612" w:rsidRDefault="00985F52" w:rsidP="00FD0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Казакова И.П.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Тесленко Е.А.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1140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Pr="005B1612">
              <w:rPr>
                <w:rFonts w:ascii="Times New Roman" w:hAnsi="Times New Roman"/>
                <w:bCs/>
                <w:sz w:val="24"/>
                <w:szCs w:val="24"/>
              </w:rPr>
              <w:t>Концепция оценивания квалификации (оценочные средства). Ознакомление с алгоритмом осуществления оценки качества образования</w:t>
            </w: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611" w:type="dxa"/>
            <w:vMerge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224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Консультация «Составление индивидуальных маршрутов развития ребенка» 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(одаренные  дети  и имеющие трудности в усвоении программы)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Сентябрь  - октябрь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Таланкина С.В.</w:t>
            </w:r>
          </w:p>
        </w:tc>
      </w:tr>
      <w:tr w:rsidR="00985F52" w:rsidRPr="005B1612" w:rsidTr="00FD0593">
        <w:trPr>
          <w:trHeight w:val="1431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Посещение молодыми педагогами  открытых просмотров НОД у наставников по теме: «Система работы в ДОУ по художественно-эстетическому воспитанию дошкольников с учетом ФГОС Анализ проведенных мероприятий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</w:tr>
      <w:tr w:rsidR="00985F52" w:rsidRPr="005B1612" w:rsidTr="00FD0593">
        <w:trPr>
          <w:trHeight w:val="290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Организация посещений молодыми специалистами  ООД, развлечений, режимных моментов опытных педагогов по плану.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проведенной</w:t>
            </w:r>
            <w:proofErr w:type="gramEnd"/>
            <w:r w:rsidRPr="005B1612">
              <w:rPr>
                <w:rFonts w:ascii="Times New Roman" w:hAnsi="Times New Roman"/>
                <w:sz w:val="24"/>
                <w:szCs w:val="24"/>
              </w:rPr>
              <w:t xml:space="preserve">  ОД молодыми педагогами.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85F52" w:rsidRPr="005B1612" w:rsidTr="00FD0593">
        <w:trPr>
          <w:trHeight w:val="1112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Показ   НОД по художественно-эстетическому развитию в соответствии с ФГОС. 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Анализ НОД наставниками (тематический контроль)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Зам. заведующего</w:t>
            </w:r>
          </w:p>
          <w:p w:rsidR="00985F52" w:rsidRPr="005B1612" w:rsidRDefault="00985F52" w:rsidP="00FD0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Казакова И.П.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Тесленко Е.А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85F52" w:rsidRPr="005B1612" w:rsidTr="00FD0593">
        <w:trPr>
          <w:trHeight w:val="358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Просмотр образовательной деятельности в соответствии с ФГО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B1612">
              <w:rPr>
                <w:rFonts w:ascii="Times New Roman" w:hAnsi="Times New Roman"/>
                <w:sz w:val="24"/>
                <w:szCs w:val="24"/>
              </w:rPr>
              <w:t>структура) в группах пилотной площадки «Югорский трамплин»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Ковальчук Н.Н.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Хабибуллина Р.Я.</w:t>
            </w:r>
          </w:p>
        </w:tc>
      </w:tr>
      <w:tr w:rsidR="00985F52" w:rsidRPr="005B1612" w:rsidTr="00FD0593">
        <w:trPr>
          <w:trHeight w:val="245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Подборка консультативного  материала для родителей по художественно – эстетическому воспитанию дошкольников. Оформление 1 консультации в портфолио.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</w:tr>
      <w:tr w:rsidR="00985F52" w:rsidRPr="005B1612" w:rsidTr="00FD0593">
        <w:trPr>
          <w:trHeight w:val="1052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Открытый просмотр  музыкального занятия «Роль музыки в развитии эстетического и художественного восприятия пейзажной живописи с детьми старшего дошкольного возраста» </w:t>
            </w:r>
            <w:r w:rsidRPr="002B3D4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(взаимодействие музыкального руководителя и воспитателя)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5B1612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45">
              <w:rPr>
                <w:rFonts w:ascii="Times New Roman" w:hAnsi="Times New Roman"/>
                <w:sz w:val="24"/>
                <w:szCs w:val="24"/>
                <w:highlight w:val="yellow"/>
              </w:rPr>
              <w:t>Русакова В.В.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</w:tr>
      <w:tr w:rsidR="00985F52" w:rsidRPr="005B1612" w:rsidTr="00FD0593">
        <w:trPr>
          <w:trHeight w:val="278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Конкурс «Лучший молодой педагог года»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Все молодые специалисты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Проведение занятия, досуга  по физическому развитию с использованием здоровьесберегающих технологий. Самоанализ занятия.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Анализ работы молодых специалистов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Максимова Е.Е.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Групповые родительские собрания соответственно тематике годового плана (нетрадиционная форма)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85F52" w:rsidRPr="005B1612" w:rsidTr="00FD0593">
        <w:trPr>
          <w:trHeight w:val="704"/>
        </w:trPr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Показ для наставников педагогического мероприятия по развитию у детей дошкольного возраста здоровьесберегающей компетенции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Открытые просмотры НОД по теме семинара – практикума: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«Использование специальных методов и приемов в системе физкультурно-оздоровительной работы, как средства оздоровления детей дошкольного возраста»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«Здоровьесберегающие аспекты (методы, приемы) на музыкальных 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 w:rsidRPr="005B161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Открытый просмотр занятия в бассейне по теме: «Сюжетно-игровые занятия как эффективное средство обучения плаванию и формирования </w:t>
            </w: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культуры ребенка» «Приключения маленьких водолазов на  реке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Мастер – класс «Здоровьесберегающие технологии – технологии стимулирования и сохранения здоровья в работе с дошкольниками»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Максимова Е.Е.</w:t>
            </w: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Подковыркина</w:t>
            </w:r>
            <w:proofErr w:type="spellEnd"/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5B161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Кузьмина С.Н.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bCs/>
                <w:sz w:val="24"/>
                <w:szCs w:val="24"/>
              </w:rPr>
              <w:t>Колоскова</w:t>
            </w:r>
            <w:proofErr w:type="spellEnd"/>
            <w:r w:rsidRPr="005B1612">
              <w:rPr>
                <w:rFonts w:ascii="Times New Roman" w:hAnsi="Times New Roman"/>
                <w:bCs/>
                <w:sz w:val="24"/>
                <w:szCs w:val="24"/>
              </w:rPr>
              <w:t xml:space="preserve"> Т.Н.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Cs/>
                <w:sz w:val="24"/>
                <w:szCs w:val="24"/>
              </w:rPr>
              <w:t>Якимова А.А.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Cs/>
                <w:sz w:val="24"/>
                <w:szCs w:val="24"/>
              </w:rPr>
              <w:t>Подборка  консультаций для родителей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Cs/>
                <w:sz w:val="24"/>
                <w:szCs w:val="24"/>
              </w:rPr>
              <w:t>«Использование здоровьесберегающих технологий для  детей дошкольного возраста» (не менее 3 штук)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18.  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Подготовка конспекта ОД в соответствии с ФГОС по теме самообразования и его проведение.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Проведение итоговых родительских собраний с предоставлением конспекта наставнику.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Анализ проведенного мероприятия наставником.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Итоговые интегрированные мероприятия в группах воспитанников 3-6 года жизни для  родителей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Анализ проведенного мероприятия наставником.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молодых специалистов по составлению отчета – портфолио о проделанной работе.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Жукова Э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5B1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Подготовка отчета о проделанной работе «Школы </w:t>
            </w:r>
            <w:r w:rsidRPr="005B1612">
              <w:rPr>
                <w:rFonts w:ascii="Times New Roman" w:hAnsi="Times New Roman"/>
                <w:sz w:val="24"/>
                <w:szCs w:val="24"/>
              </w:rPr>
              <w:lastRenderedPageBreak/>
              <w:t>молодого специалиста» (к итоговому Совету педагогов).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Жукова Э.Д,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675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29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Разработка плана работы «Школы молодого специалиста» на новый учебный год.</w:t>
            </w:r>
          </w:p>
        </w:tc>
        <w:tc>
          <w:tcPr>
            <w:tcW w:w="161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Жукова Э.Д,</w:t>
            </w:r>
          </w:p>
        </w:tc>
      </w:tr>
    </w:tbl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F52" w:rsidRDefault="00985F52" w:rsidP="00985F5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85F52" w:rsidRDefault="00985F52" w:rsidP="00985F5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 2</w:t>
      </w:r>
    </w:p>
    <w:p w:rsidR="00985F52" w:rsidRPr="005B1612" w:rsidRDefault="00985F52" w:rsidP="00985F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Индивидуальный маршрут молодого специалиста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Для каждого молодого специалиста председателем «Школы  молодого специалиста» разрабатывается индивидуальный маршрут, в котором отображается содержание деятельности, сроки проведения и форма отчетности согласно годовым задачам, планам самообразования, планом повышения квалификации (Таблица 1).</w:t>
      </w:r>
    </w:p>
    <w:p w:rsidR="00985F52" w:rsidRPr="005B1612" w:rsidRDefault="00985F52" w:rsidP="0098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844"/>
        <w:gridCol w:w="2692"/>
      </w:tblGrid>
      <w:tr w:rsidR="00985F52" w:rsidRPr="005B1612" w:rsidTr="00FD0593">
        <w:tc>
          <w:tcPr>
            <w:tcW w:w="53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2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985F52" w:rsidRPr="005B1612" w:rsidTr="00FD0593">
        <w:tc>
          <w:tcPr>
            <w:tcW w:w="53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53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53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53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5F52" w:rsidRPr="005B1612" w:rsidRDefault="00985F52" w:rsidP="00FD059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53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 3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1612">
        <w:rPr>
          <w:rFonts w:ascii="Times New Roman" w:hAnsi="Times New Roman"/>
          <w:b/>
          <w:sz w:val="24"/>
          <w:szCs w:val="24"/>
          <w:u w:val="single"/>
        </w:rPr>
        <w:t>Перечень документов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 xml:space="preserve"> в портфолио молодых специалистов.</w:t>
      </w:r>
    </w:p>
    <w:p w:rsidR="00985F52" w:rsidRPr="005B1612" w:rsidRDefault="00985F52" w:rsidP="00985F5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Индивидуальный маршрут молодого специалиста.</w:t>
      </w:r>
    </w:p>
    <w:p w:rsidR="00985F52" w:rsidRPr="005B1612" w:rsidRDefault="00985F52" w:rsidP="00985F52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Индивидуальный план профессионального развития   педагога (портфолио)</w:t>
      </w:r>
    </w:p>
    <w:p w:rsidR="00985F52" w:rsidRPr="005B1612" w:rsidRDefault="00985F52" w:rsidP="00985F5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Тема самообразования. План самообразования</w:t>
      </w:r>
    </w:p>
    <w:p w:rsidR="00985F52" w:rsidRPr="005B1612" w:rsidRDefault="00985F52" w:rsidP="00985F5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Конспекты: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Конспект ООД по теме самообразования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Конспекты родительских собраний по теме годового плана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Конспекты  педагогических мероприятий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Конспект досугов, спортивных праздников, деловых игр и т.п.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B1612">
        <w:rPr>
          <w:rFonts w:ascii="Times New Roman" w:hAnsi="Times New Roman"/>
          <w:sz w:val="24"/>
          <w:szCs w:val="24"/>
        </w:rPr>
        <w:t>Самоанализ проведенной ООД и режимных моментов (все виды образовательной деятельности,  проведенные для педагогов и наставников)</w:t>
      </w:r>
      <w:proofErr w:type="gramEnd"/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7.Анализы  ООД и режимных моментов наставником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8.Консультационный материал для родителей по тематике годового плана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9.Анкета воспитателя</w:t>
      </w:r>
    </w:p>
    <w:p w:rsidR="00985F52" w:rsidRPr="005B1612" w:rsidRDefault="00985F52" w:rsidP="00985F5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10.Отчет о проделанной работе в </w:t>
      </w:r>
      <w:r w:rsidRPr="005B1612">
        <w:rPr>
          <w:rFonts w:ascii="Times New Roman" w:hAnsi="Times New Roman"/>
          <w:sz w:val="24"/>
          <w:szCs w:val="24"/>
          <w:lang w:val="en-US"/>
        </w:rPr>
        <w:t>Word</w:t>
      </w:r>
      <w:r w:rsidRPr="005B1612">
        <w:rPr>
          <w:rFonts w:ascii="Times New Roman" w:hAnsi="Times New Roman"/>
          <w:sz w:val="24"/>
          <w:szCs w:val="24"/>
        </w:rPr>
        <w:t xml:space="preserve"> и </w:t>
      </w:r>
      <w:r w:rsidRPr="005B1612">
        <w:rPr>
          <w:rFonts w:ascii="Times New Roman" w:hAnsi="Times New Roman"/>
          <w:sz w:val="24"/>
          <w:szCs w:val="24"/>
          <w:lang w:val="en-US"/>
        </w:rPr>
        <w:t>Power</w:t>
      </w:r>
      <w:r w:rsidRPr="005B1612">
        <w:rPr>
          <w:rFonts w:ascii="Times New Roman" w:hAnsi="Times New Roman"/>
          <w:sz w:val="24"/>
          <w:szCs w:val="24"/>
        </w:rPr>
        <w:t xml:space="preserve"> </w:t>
      </w:r>
      <w:r w:rsidRPr="005B1612">
        <w:rPr>
          <w:rFonts w:ascii="Times New Roman" w:hAnsi="Times New Roman"/>
          <w:sz w:val="24"/>
          <w:szCs w:val="24"/>
          <w:lang w:val="en-US"/>
        </w:rPr>
        <w:t>Point</w:t>
      </w: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 4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B1612">
        <w:rPr>
          <w:rFonts w:ascii="Times New Roman" w:hAnsi="Times New Roman" w:cs="Times New Roman"/>
          <w:b/>
          <w:bCs/>
          <w:caps/>
          <w:color w:val="000000"/>
        </w:rPr>
        <w:t>ПОРТФОЛИО ПЕДАГОГА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1. Ф. И. О. ________________________________________________________________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2. Год рождения ___________________________________________________________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4. Год окончания учебного заведения и его название 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5. Специальность __________________________________________________________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6. Педагогический стаж _____________________________________________________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 xml:space="preserve">7. Стаж работы в </w:t>
      </w:r>
      <w:proofErr w:type="gramStart"/>
      <w:r w:rsidRPr="005B1612">
        <w:rPr>
          <w:rFonts w:ascii="Times New Roman" w:hAnsi="Times New Roman" w:cs="Times New Roman"/>
          <w:color w:val="000000"/>
        </w:rPr>
        <w:t>данном</w:t>
      </w:r>
      <w:proofErr w:type="gramEnd"/>
      <w:r w:rsidRPr="005B1612">
        <w:rPr>
          <w:rFonts w:ascii="Times New Roman" w:hAnsi="Times New Roman" w:cs="Times New Roman"/>
          <w:color w:val="000000"/>
        </w:rPr>
        <w:t xml:space="preserve"> ДОУ _______________________________________________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8. Общий трудовой стаж ____________________________________________________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9. Основное направление в работе  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10. Какой опыт обобщался и когда 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11. Награды, поощрения ____________________________________________________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 xml:space="preserve">12. Транслирование опыта работы ____________________________________________  </w:t>
      </w:r>
    </w:p>
    <w:p w:rsidR="00985F52" w:rsidRPr="005B1612" w:rsidRDefault="00985F52" w:rsidP="00985F52">
      <w:pPr>
        <w:pStyle w:val="ParagraphStyle"/>
        <w:tabs>
          <w:tab w:val="right" w:leader="underscore" w:pos="9645"/>
        </w:tabs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13. Домашний адрес, телефон ________________________________________________</w:t>
      </w:r>
    </w:p>
    <w:p w:rsidR="00985F52" w:rsidRPr="005B1612" w:rsidRDefault="00985F52" w:rsidP="00985F52">
      <w:pPr>
        <w:pStyle w:val="ParagraphStyle"/>
        <w:rPr>
          <w:rFonts w:ascii="Times New Roman" w:hAnsi="Times New Roman" w:cs="Times New Roman"/>
          <w:color w:val="000000"/>
        </w:rPr>
      </w:pPr>
    </w:p>
    <w:p w:rsidR="00985F52" w:rsidRPr="005B1612" w:rsidRDefault="00985F52" w:rsidP="00985F52">
      <w:pPr>
        <w:pStyle w:val="ParagraphStyle"/>
        <w:keepNext/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  <w:r w:rsidRPr="005B1612">
        <w:rPr>
          <w:rFonts w:ascii="Times New Roman" w:hAnsi="Times New Roman" w:cs="Times New Roman"/>
          <w:b/>
          <w:bCs/>
          <w:color w:val="000000"/>
        </w:rPr>
        <w:t>Аттестация педагога</w:t>
      </w:r>
    </w:p>
    <w:tbl>
      <w:tblPr>
        <w:tblW w:w="9553" w:type="dxa"/>
        <w:jc w:val="center"/>
        <w:tblInd w:w="-7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43"/>
        <w:gridCol w:w="2963"/>
        <w:gridCol w:w="2947"/>
      </w:tblGrid>
      <w:tr w:rsidR="00985F52" w:rsidRPr="005B1612" w:rsidTr="00FD0593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 xml:space="preserve">Квалификационная </w:t>
            </w:r>
            <w:r w:rsidRPr="005B1612">
              <w:rPr>
                <w:rFonts w:ascii="Times New Roman" w:hAnsi="Times New Roman" w:cs="Times New Roman"/>
                <w:color w:val="000000"/>
              </w:rPr>
              <w:br/>
              <w:t>категория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Дата аттестации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Срок действия категории</w:t>
            </w:r>
          </w:p>
        </w:tc>
      </w:tr>
      <w:tr w:rsidR="00985F52" w:rsidRPr="005B1612" w:rsidTr="00FD0593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F52" w:rsidRPr="005B1612" w:rsidTr="00FD0593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F52" w:rsidRPr="005B1612" w:rsidRDefault="00985F52" w:rsidP="00985F52">
      <w:pPr>
        <w:pStyle w:val="ParagraphStyle"/>
        <w:rPr>
          <w:rFonts w:ascii="Times New Roman" w:hAnsi="Times New Roman" w:cs="Times New Roman"/>
          <w:color w:val="000000"/>
        </w:rPr>
      </w:pPr>
    </w:p>
    <w:p w:rsidR="00985F52" w:rsidRPr="005B1612" w:rsidRDefault="00985F52" w:rsidP="00985F52">
      <w:pPr>
        <w:pStyle w:val="ParagraphStyle"/>
        <w:keepNext/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  <w:r w:rsidRPr="005B1612">
        <w:rPr>
          <w:rFonts w:ascii="Times New Roman" w:hAnsi="Times New Roman" w:cs="Times New Roman"/>
          <w:b/>
          <w:bCs/>
          <w:color w:val="000000"/>
        </w:rPr>
        <w:t>Курсы повышения квалификации</w:t>
      </w:r>
    </w:p>
    <w:tbl>
      <w:tblPr>
        <w:tblW w:w="9127" w:type="dxa"/>
        <w:jc w:val="center"/>
        <w:tblInd w:w="-2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01"/>
        <w:gridCol w:w="2045"/>
        <w:gridCol w:w="4391"/>
        <w:gridCol w:w="1490"/>
      </w:tblGrid>
      <w:tr w:rsidR="00985F52" w:rsidRPr="005B1612" w:rsidTr="00FD0593">
        <w:trPr>
          <w:jc w:val="center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Место прохождения, сроки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Название курсов, количество часов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№ диплома,</w:t>
            </w:r>
            <w:r w:rsidRPr="005B1612">
              <w:rPr>
                <w:rFonts w:ascii="Times New Roman" w:hAnsi="Times New Roman" w:cs="Times New Roman"/>
                <w:color w:val="000000"/>
              </w:rPr>
              <w:br/>
              <w:t>свидетельства</w:t>
            </w:r>
          </w:p>
        </w:tc>
      </w:tr>
      <w:tr w:rsidR="00985F52" w:rsidRPr="005B1612" w:rsidTr="00FD0593">
        <w:trPr>
          <w:jc w:val="center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F52" w:rsidRPr="005B1612" w:rsidRDefault="00985F52" w:rsidP="00985F52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</w:p>
    <w:p w:rsidR="00985F52" w:rsidRPr="005B1612" w:rsidRDefault="00985F52" w:rsidP="00985F52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5B1612">
        <w:rPr>
          <w:rFonts w:ascii="Times New Roman" w:hAnsi="Times New Roman" w:cs="Times New Roman"/>
          <w:b/>
          <w:bCs/>
          <w:color w:val="000000"/>
        </w:rPr>
        <w:t>Участие в мероприятиях</w:t>
      </w:r>
    </w:p>
    <w:p w:rsidR="00985F52" w:rsidRPr="005B1612" w:rsidRDefault="00985F52" w:rsidP="00985F52">
      <w:pPr>
        <w:pStyle w:val="ParagraphStyle"/>
        <w:jc w:val="center"/>
        <w:rPr>
          <w:rFonts w:ascii="Times New Roman" w:hAnsi="Times New Roman" w:cs="Times New Roman"/>
          <w:color w:val="000000"/>
        </w:rPr>
      </w:pPr>
      <w:r w:rsidRPr="005B1612">
        <w:rPr>
          <w:rFonts w:ascii="Times New Roman" w:hAnsi="Times New Roman" w:cs="Times New Roman"/>
          <w:color w:val="000000"/>
        </w:rPr>
        <w:t>(конкурсы, МО, конференции, семинары, смотры)</w:t>
      </w:r>
    </w:p>
    <w:tbl>
      <w:tblPr>
        <w:tblW w:w="9269" w:type="dxa"/>
        <w:jc w:val="center"/>
        <w:tblInd w:w="-4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5"/>
        <w:gridCol w:w="3246"/>
        <w:gridCol w:w="1323"/>
        <w:gridCol w:w="1309"/>
        <w:gridCol w:w="1323"/>
        <w:gridCol w:w="1143"/>
      </w:tblGrid>
      <w:tr w:rsidR="00985F52" w:rsidRPr="005B1612" w:rsidTr="00FD0593">
        <w:trPr>
          <w:jc w:val="center"/>
        </w:trPr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Название мероприятия,</w:t>
            </w:r>
          </w:p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тема, номинация</w:t>
            </w:r>
          </w:p>
        </w:tc>
        <w:tc>
          <w:tcPr>
            <w:tcW w:w="5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Уровни</w:t>
            </w:r>
          </w:p>
        </w:tc>
      </w:tr>
      <w:tr w:rsidR="00985F52" w:rsidRPr="005B1612" w:rsidTr="00FD0593">
        <w:trPr>
          <w:jc w:val="center"/>
        </w:trPr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окружной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</w:tr>
      <w:tr w:rsidR="00985F52" w:rsidRPr="005B1612" w:rsidTr="00FD059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F52" w:rsidRPr="005B1612" w:rsidRDefault="00985F52" w:rsidP="00985F52">
      <w:pPr>
        <w:pStyle w:val="ParagraphStyle"/>
        <w:keepNext/>
        <w:jc w:val="center"/>
        <w:outlineLvl w:val="4"/>
        <w:rPr>
          <w:rFonts w:ascii="Times New Roman" w:hAnsi="Times New Roman" w:cs="Times New Roman"/>
          <w:b/>
          <w:bCs/>
        </w:rPr>
      </w:pPr>
      <w:r w:rsidRPr="005B1612">
        <w:rPr>
          <w:rFonts w:ascii="Times New Roman" w:hAnsi="Times New Roman" w:cs="Times New Roman"/>
          <w:b/>
          <w:bCs/>
        </w:rPr>
        <w:t>План участия в тв</w:t>
      </w:r>
      <w:r>
        <w:rPr>
          <w:rFonts w:ascii="Times New Roman" w:hAnsi="Times New Roman" w:cs="Times New Roman"/>
          <w:b/>
          <w:bCs/>
        </w:rPr>
        <w:t>орческих объединениях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2618"/>
        <w:gridCol w:w="2618"/>
        <w:gridCol w:w="2618"/>
      </w:tblGrid>
      <w:tr w:rsidR="00985F52" w:rsidRPr="005B1612" w:rsidTr="00FD0593"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Характер объединения</w:t>
            </w:r>
            <w:r w:rsidRPr="005B1612">
              <w:rPr>
                <w:rFonts w:ascii="Times New Roman" w:hAnsi="Times New Roman" w:cs="Times New Roman"/>
                <w:color w:val="000000"/>
              </w:rPr>
              <w:br/>
              <w:t>(проблемная группа, исследовательская, творческая или проектная</w:t>
            </w:r>
            <w:r w:rsidRPr="005B1612">
              <w:rPr>
                <w:rFonts w:ascii="Times New Roman" w:hAnsi="Times New Roman" w:cs="Times New Roman"/>
                <w:color w:val="000000"/>
              </w:rPr>
              <w:br/>
              <w:t>группа)</w:t>
            </w:r>
          </w:p>
        </w:tc>
        <w:tc>
          <w:tcPr>
            <w:tcW w:w="2618" w:type="dxa"/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Вопросы, рассматриваемые группой</w:t>
            </w:r>
          </w:p>
        </w:tc>
        <w:tc>
          <w:tcPr>
            <w:tcW w:w="2618" w:type="dxa"/>
            <w:vAlign w:val="center"/>
          </w:tcPr>
          <w:p w:rsidR="00985F52" w:rsidRPr="005B1612" w:rsidRDefault="00985F52" w:rsidP="00FD059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5B1612">
              <w:rPr>
                <w:rFonts w:ascii="Times New Roman" w:hAnsi="Times New Roman" w:cs="Times New Roman"/>
                <w:color w:val="000000"/>
              </w:rPr>
              <w:t>Форма</w:t>
            </w:r>
            <w:r w:rsidRPr="005B1612">
              <w:rPr>
                <w:rFonts w:ascii="Times New Roman" w:hAnsi="Times New Roman" w:cs="Times New Roman"/>
                <w:color w:val="000000"/>
              </w:rPr>
              <w:br/>
              <w:t>отчета</w:t>
            </w:r>
          </w:p>
        </w:tc>
      </w:tr>
      <w:tr w:rsidR="00985F52" w:rsidRPr="005B1612" w:rsidTr="00FD0593"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F52" w:rsidRPr="005B1612" w:rsidTr="00FD0593"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</w:tcPr>
          <w:p w:rsidR="00985F52" w:rsidRPr="005B1612" w:rsidRDefault="00985F52" w:rsidP="00FD0593">
            <w:pPr>
              <w:pStyle w:val="ParagraphStyle"/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5F52" w:rsidRDefault="00985F52" w:rsidP="00985F52">
      <w:pPr>
        <w:pStyle w:val="ParagraphStyle"/>
        <w:tabs>
          <w:tab w:val="left" w:pos="3975"/>
        </w:tabs>
        <w:rPr>
          <w:rFonts w:ascii="Times New Roman" w:hAnsi="Times New Roman" w:cs="Times New Roman"/>
          <w:color w:val="000000"/>
        </w:rPr>
      </w:pPr>
    </w:p>
    <w:p w:rsidR="00985F52" w:rsidRPr="005B1612" w:rsidRDefault="00985F52" w:rsidP="00985F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lastRenderedPageBreak/>
        <w:t>Приложение 9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План профессионального развития педагога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ФИО </w:t>
      </w:r>
      <w:r w:rsidRPr="005B16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Тема  самообразования: </w:t>
      </w:r>
      <w:r w:rsidRPr="005B16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1612">
        <w:rPr>
          <w:rFonts w:ascii="Times New Roman" w:hAnsi="Times New Roman"/>
          <w:sz w:val="24"/>
          <w:szCs w:val="24"/>
        </w:rPr>
        <w:t xml:space="preserve">Цель: </w:t>
      </w:r>
      <w:r w:rsidRPr="005B1612">
        <w:rPr>
          <w:rFonts w:ascii="Times New Roman" w:hAnsi="Times New Roman"/>
          <w:b/>
          <w:sz w:val="24"/>
          <w:szCs w:val="24"/>
        </w:rPr>
        <w:t xml:space="preserve"> </w:t>
      </w:r>
      <w:r w:rsidRPr="005B16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Задачи</w:t>
      </w:r>
      <w:proofErr w:type="gramStart"/>
      <w:r w:rsidRPr="005B1612">
        <w:rPr>
          <w:rFonts w:ascii="Times New Roman" w:hAnsi="Times New Roman"/>
          <w:sz w:val="24"/>
          <w:szCs w:val="24"/>
        </w:rPr>
        <w:t>:(</w:t>
      </w:r>
      <w:proofErr w:type="gramEnd"/>
      <w:r w:rsidRPr="005B1612">
        <w:rPr>
          <w:rFonts w:ascii="Times New Roman" w:hAnsi="Times New Roman"/>
          <w:sz w:val="24"/>
          <w:szCs w:val="24"/>
        </w:rPr>
        <w:t>своего профессионального развития)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693"/>
        <w:gridCol w:w="2694"/>
        <w:gridCol w:w="2126"/>
        <w:gridCol w:w="1276"/>
      </w:tblGrid>
      <w:tr w:rsidR="00985F52" w:rsidRPr="005B1612" w:rsidTr="00FD05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85F52" w:rsidRPr="005B1612" w:rsidTr="00FD059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</w:t>
            </w:r>
            <w:r w:rsidRPr="005B16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с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ООД  »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Конспект, 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Разработка проекта по теме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Конспект,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Совместное творчество с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Книга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85F52" w:rsidRPr="005B1612" w:rsidTr="00FD059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 педагогами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Консультативный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85F52" w:rsidRPr="005B1612" w:rsidTr="00FD0593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Журнал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85F52" w:rsidRPr="005B1612" w:rsidTr="00FD0593">
        <w:trPr>
          <w:trHeight w:val="3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Буклеты, памятки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85F52" w:rsidRPr="005B1612" w:rsidTr="00FD0593">
        <w:trPr>
          <w:trHeight w:val="4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85F52" w:rsidRPr="005B1612" w:rsidTr="00FD0593">
        <w:trPr>
          <w:trHeight w:val="7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F52" w:rsidRPr="005B1612" w:rsidRDefault="00985F52" w:rsidP="00FD0593">
            <w:pPr>
              <w:spacing w:after="0" w:line="240" w:lineRule="auto"/>
              <w:ind w:hanging="1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85F52" w:rsidRPr="005B1612" w:rsidTr="00FD0593">
        <w:trPr>
          <w:trHeight w:val="4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Буклеты, памятки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Страничка на 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B161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985F52" w:rsidRPr="005B1612" w:rsidTr="00FD059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Обобщение и распространение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учпортал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На сайте ЦРО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Конспект 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Советы педагогов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На высшую категорию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985F52" w:rsidRPr="005B1612" w:rsidRDefault="00985F52" w:rsidP="00985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Тема  самообразования по годовым задачам</w:t>
      </w:r>
      <w:r w:rsidRPr="005B161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693"/>
        <w:gridCol w:w="2694"/>
        <w:gridCol w:w="2126"/>
        <w:gridCol w:w="1276"/>
      </w:tblGrid>
      <w:tr w:rsidR="00985F52" w:rsidRPr="005B1612" w:rsidTr="00FD05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85F52" w:rsidRPr="005B1612" w:rsidTr="00FD059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</w:t>
            </w:r>
            <w:r w:rsidRPr="005B16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с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85F52" w:rsidRPr="005B1612" w:rsidTr="00FD0593">
        <w:trPr>
          <w:trHeight w:val="4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Совместное творчество с детьми, выставки, поделки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85F52" w:rsidRPr="005B1612" w:rsidTr="00FD059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</w:t>
            </w:r>
          </w:p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 педагогами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hd w:val="clear" w:color="auto" w:fill="FFFFFF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F52" w:rsidRPr="005B1612" w:rsidTr="00FD0593">
        <w:trPr>
          <w:trHeight w:val="1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85F52" w:rsidRPr="005B1612" w:rsidTr="00FD0593">
        <w:trPr>
          <w:trHeight w:val="3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Буклеты, памятки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1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85F52" w:rsidRPr="005B1612" w:rsidTr="00FD0593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</w:t>
            </w:r>
          </w:p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  <w:p w:rsidR="00985F52" w:rsidRPr="005B1612" w:rsidRDefault="00985F52" w:rsidP="00FD0593">
            <w:pPr>
              <w:spacing w:after="0" w:line="240" w:lineRule="auto"/>
              <w:ind w:hanging="1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85F52" w:rsidRPr="005B1612" w:rsidTr="00FD0593">
        <w:trPr>
          <w:trHeight w:val="1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Буклеты, памятки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Страничка на 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985F52" w:rsidRPr="005B1612" w:rsidTr="00FD0593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85F52" w:rsidRPr="005B1612" w:rsidTr="00FD059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Обобщение и распространение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Советы педагогов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</w:tr>
      <w:tr w:rsidR="00985F52" w:rsidRPr="005B1612" w:rsidTr="00FD0593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2" w:rsidRPr="005B1612" w:rsidRDefault="00985F52" w:rsidP="00FD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985F52" w:rsidRDefault="00985F52" w:rsidP="00985F52"/>
    <w:p w:rsidR="00985F52" w:rsidRDefault="00985F52" w:rsidP="00985F52"/>
    <w:p w:rsidR="00985F52" w:rsidRPr="005B1612" w:rsidRDefault="00985F52" w:rsidP="00985F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Приложение5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Самоанализ НОД (клише)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Организованная  образовательная деятельность осуществлялась в группе общеразвивающей направленности с воспитанниками  года жизни в количестве  человек.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Условия проведения НОД отвечали нормам Сан </w:t>
      </w:r>
      <w:proofErr w:type="spellStart"/>
      <w:r w:rsidRPr="005B1612">
        <w:rPr>
          <w:rFonts w:ascii="Times New Roman" w:hAnsi="Times New Roman"/>
          <w:sz w:val="24"/>
          <w:szCs w:val="24"/>
        </w:rPr>
        <w:t>ПиН</w:t>
      </w:r>
      <w:proofErr w:type="spellEnd"/>
      <w:r w:rsidRPr="005B1612">
        <w:rPr>
          <w:rFonts w:ascii="Times New Roman" w:hAnsi="Times New Roman"/>
          <w:sz w:val="24"/>
          <w:szCs w:val="24"/>
        </w:rPr>
        <w:t>: чистое проветренное помещение, хорошее освещение, мебель соответствовала росту  детей, соблюдены правила техники безопасности. При планировании НОД были учтены возрастные особенности детей.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Тема</w:t>
      </w:r>
      <w:proofErr w:type="gramStart"/>
      <w:r w:rsidRPr="005B1612">
        <w:rPr>
          <w:rFonts w:ascii="Times New Roman" w:hAnsi="Times New Roman"/>
          <w:sz w:val="24"/>
          <w:szCs w:val="24"/>
        </w:rPr>
        <w:t>: «</w:t>
      </w:r>
      <w:proofErr w:type="gramEnd"/>
      <w:r w:rsidRPr="005B1612">
        <w:rPr>
          <w:rFonts w:ascii="Times New Roman" w:hAnsi="Times New Roman"/>
          <w:sz w:val="24"/>
          <w:szCs w:val="24"/>
        </w:rPr>
        <w:t>».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Вид деятельности: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Тип деятельности: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Логичность построения различных видов деятельности позволила провести ООД в рамках  времени –  … минут.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НОД была направлена на …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Содержание материала дает возможность опираться на….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В ходе подготовки к НОД были проведены:</w:t>
      </w:r>
      <w:r w:rsidRPr="005B1612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5B1612">
        <w:rPr>
          <w:rFonts w:ascii="Times New Roman" w:hAnsi="Times New Roman"/>
          <w:sz w:val="24"/>
          <w:szCs w:val="24"/>
        </w:rPr>
        <w:t>(предварительная работа)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НОД </w:t>
      </w:r>
      <w:proofErr w:type="gramStart"/>
      <w:r w:rsidRPr="005B1612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с использованием элементов современных образовательных технологий.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Каких?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Индивидуализация обучения проявлялась в оказании помощи затрудняющимся  детям при выполнении заданий, напоминания дополнительного объяснения, а также учете педагогом в учете педагогом особенностей мышления и темп восприятия каждого ребенка.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Для реализации образовательных целей, задач и областей были использованы все группы методов  ……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612">
        <w:rPr>
          <w:rFonts w:ascii="Times New Roman" w:hAnsi="Times New Roman"/>
          <w:sz w:val="24"/>
          <w:szCs w:val="24"/>
        </w:rPr>
        <w:t xml:space="preserve">Предложенный материал, а также формы организации (фронтальная, подгрупповая, индивидуальная),  разнообразные виды деятельности (игровая, коммуникативная, двигательная, </w:t>
      </w:r>
      <w:r w:rsidRPr="005B1612">
        <w:rPr>
          <w:rFonts w:ascii="Times New Roman" w:hAnsi="Times New Roman"/>
          <w:sz w:val="24"/>
          <w:szCs w:val="24"/>
        </w:rPr>
        <w:lastRenderedPageBreak/>
        <w:t>познавательная) доступны для детей в соответствии с возрастными особенностями воспитанников дошкольного возраста.</w:t>
      </w:r>
      <w:proofErr w:type="gramEnd"/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Образовательная деятельность состоит из трех этапов, которые </w:t>
      </w:r>
      <w:proofErr w:type="gramStart"/>
      <w:r w:rsidRPr="005B1612">
        <w:rPr>
          <w:rFonts w:ascii="Times New Roman" w:hAnsi="Times New Roman"/>
          <w:sz w:val="24"/>
          <w:szCs w:val="24"/>
        </w:rPr>
        <w:t>взаимосвязаны между собой  подчинены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одной теме, целям, задачам, поэтому данная деятельность представляет собой логически законченную структуру. 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Аппарат для оценивания представляет собой …...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Планируемый результат предполагал:</w:t>
      </w:r>
      <w:r w:rsidRPr="005B1612">
        <w:rPr>
          <w:rFonts w:ascii="Times New Roman" w:eastAsia="+mn-ea" w:hAnsi="Times New Roman"/>
          <w:color w:val="000000"/>
          <w:sz w:val="24"/>
          <w:szCs w:val="24"/>
        </w:rPr>
        <w:t xml:space="preserve">  …….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Целесообразность и характер постановки домашнего задания  заключается:……..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Организационный момент предполагает ……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НОД была направлена  решение …….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Данный прием позволил плавно перейти к основному этапу непосредственно образовательной деятельности.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Основной этап НОД был подчинен главным задачам образовательной деятельности.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(описание основной части НОД)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            Индивидуализация  проявлялась в оказании помощи затрудняющимся детям при выполнении задания; напоминания, дополнительного объяснения. А также в учете педагогом</w:t>
      </w:r>
      <w:proofErr w:type="gramStart"/>
      <w:r w:rsidRPr="005B1612">
        <w:rPr>
          <w:rFonts w:ascii="Times New Roman" w:hAnsi="Times New Roman"/>
          <w:sz w:val="24"/>
          <w:szCs w:val="24"/>
        </w:rPr>
        <w:t xml:space="preserve"> …… Д</w:t>
      </w:r>
      <w:proofErr w:type="gramEnd"/>
      <w:r w:rsidRPr="005B1612">
        <w:rPr>
          <w:rFonts w:ascii="Times New Roman" w:hAnsi="Times New Roman"/>
          <w:sz w:val="24"/>
          <w:szCs w:val="24"/>
        </w:rPr>
        <w:t>ля достижения результатов каждым ребенком, в процессе деятельности был предусмотрен …….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            Использование  в ООД ИКТ ….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Задание « » имело целью закрепить ……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На заключительном этапе подводился итог деятельности. Использовался метод анализа успешности выполнения задания и метод самооценки детьми своих возможностей. ……. </w:t>
      </w: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Самооценка детей показала</w:t>
      </w:r>
      <w:proofErr w:type="gramStart"/>
      <w:r w:rsidRPr="005B161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….. </w:t>
      </w:r>
      <w:r w:rsidRPr="005B1612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  <w:r w:rsidRPr="005B1612">
        <w:rPr>
          <w:rFonts w:ascii="Times New Roman" w:hAnsi="Times New Roman"/>
          <w:sz w:val="24"/>
          <w:szCs w:val="24"/>
        </w:rPr>
        <w:t xml:space="preserve"> 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      По итогам деятельности были отмечены дети, ….. Педагогом отмечена проявившаяся …...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Таким образом, содержание непосредственно образовательной деятельности было направлено на развитие …..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Затруднений в ходе проведения </w:t>
      </w:r>
      <w:proofErr w:type="gramStart"/>
      <w:r w:rsidRPr="005B161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B1612">
        <w:rPr>
          <w:rFonts w:ascii="Times New Roman" w:hAnsi="Times New Roman"/>
          <w:sz w:val="24"/>
          <w:szCs w:val="24"/>
        </w:rPr>
        <w:t xml:space="preserve"> ……  Поставленные в непосредственно образовательной деятельности задачи были выполнены.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  <w:u w:val="single"/>
        </w:rPr>
        <w:t>Считаю, что цели достигнуты, поставленные задачи решены</w:t>
      </w:r>
      <w:r w:rsidRPr="005B1612">
        <w:rPr>
          <w:rFonts w:ascii="Times New Roman" w:hAnsi="Times New Roman"/>
          <w:sz w:val="24"/>
          <w:szCs w:val="24"/>
        </w:rPr>
        <w:t>.</w:t>
      </w:r>
    </w:p>
    <w:p w:rsidR="00985F52" w:rsidRPr="005B1612" w:rsidRDefault="00985F52" w:rsidP="00985F52">
      <w:pPr>
        <w:sectPr w:rsidR="00985F52" w:rsidRPr="005B1612" w:rsidSect="0021788E">
          <w:headerReference w:type="default" r:id="rId5"/>
          <w:pgSz w:w="12240" w:h="15840"/>
          <w:pgMar w:top="567" w:right="850" w:bottom="1134" w:left="1134" w:header="720" w:footer="720" w:gutter="0"/>
          <w:cols w:space="720"/>
          <w:noEndnote/>
        </w:sectPr>
      </w:pP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tabs>
          <w:tab w:val="left" w:pos="27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 6</w:t>
      </w:r>
    </w:p>
    <w:p w:rsidR="00985F52" w:rsidRPr="005B1612" w:rsidRDefault="00985F52" w:rsidP="00985F52">
      <w:pPr>
        <w:tabs>
          <w:tab w:val="left" w:pos="27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Титульный лист к педагогическим мероприятиям</w:t>
      </w:r>
    </w:p>
    <w:p w:rsidR="00985F52" w:rsidRPr="005B1612" w:rsidRDefault="00985F52" w:rsidP="00985F52">
      <w:pPr>
        <w:tabs>
          <w:tab w:val="left" w:pos="27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tabs>
          <w:tab w:val="left" w:pos="27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tabs>
          <w:tab w:val="left" w:pos="27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«Излучинский  детский сад комбинированного вида «Сказка»</w:t>
      </w: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tabs>
          <w:tab w:val="left" w:pos="40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Самоанализ непосредственно – образовательной деятельности</w:t>
      </w:r>
    </w:p>
    <w:p w:rsidR="00985F52" w:rsidRPr="005B1612" w:rsidRDefault="00985F52" w:rsidP="00985F52">
      <w:pPr>
        <w:tabs>
          <w:tab w:val="left" w:pos="40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для воспитанников  года жизни в группе общеразвивающей направленности №</w:t>
      </w:r>
    </w:p>
    <w:p w:rsidR="00985F52" w:rsidRPr="005B1612" w:rsidRDefault="00985F52" w:rsidP="00985F52">
      <w:pPr>
        <w:tabs>
          <w:tab w:val="left" w:pos="40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« »</w:t>
      </w: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tabs>
          <w:tab w:val="left" w:pos="6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Составила: ФИО педагога</w:t>
      </w:r>
    </w:p>
    <w:p w:rsidR="00985F52" w:rsidRPr="005B1612" w:rsidRDefault="00985F52" w:rsidP="00985F52">
      <w:pPr>
        <w:tabs>
          <w:tab w:val="left" w:pos="64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 xml:space="preserve">квалификация   </w:t>
      </w:r>
    </w:p>
    <w:p w:rsidR="00985F52" w:rsidRPr="005B1612" w:rsidRDefault="00985F52" w:rsidP="00985F52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Излучинск, 2015г.</w:t>
      </w:r>
    </w:p>
    <w:p w:rsidR="00985F52" w:rsidRPr="005B1612" w:rsidRDefault="00985F52" w:rsidP="00985F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 7</w:t>
      </w:r>
    </w:p>
    <w:p w:rsidR="00985F52" w:rsidRPr="005B1612" w:rsidRDefault="00985F52" w:rsidP="00985F52">
      <w:pPr>
        <w:pStyle w:val="1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B1612">
        <w:rPr>
          <w:sz w:val="24"/>
          <w:szCs w:val="24"/>
        </w:rPr>
        <w:tab/>
      </w:r>
      <w:r w:rsidRPr="005B1612">
        <w:rPr>
          <w:b/>
          <w:sz w:val="24"/>
          <w:szCs w:val="24"/>
        </w:rPr>
        <w:t>Анализ, самоанализ проведения утренней гимнастики.</w:t>
      </w:r>
    </w:p>
    <w:tbl>
      <w:tblPr>
        <w:tblStyle w:val="a4"/>
        <w:tblW w:w="9922" w:type="dxa"/>
        <w:tblInd w:w="534" w:type="dxa"/>
        <w:tblLook w:val="04A0"/>
      </w:tblPr>
      <w:tblGrid>
        <w:gridCol w:w="2976"/>
        <w:gridCol w:w="6946"/>
      </w:tblGrid>
      <w:tr w:rsidR="00985F52" w:rsidRPr="005B1612" w:rsidTr="00FD0593">
        <w:tc>
          <w:tcPr>
            <w:tcW w:w="29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Сведения об утренней гимнастике</w:t>
            </w:r>
          </w:p>
        </w:tc>
        <w:tc>
          <w:tcPr>
            <w:tcW w:w="694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Вопросы для наблюдения и анализа утренней гимнастики</w:t>
            </w:r>
          </w:p>
        </w:tc>
      </w:tr>
      <w:tr w:rsidR="00985F52" w:rsidRPr="005B1612" w:rsidTr="00FD0593">
        <w:tc>
          <w:tcPr>
            <w:tcW w:w="2976" w:type="dxa"/>
          </w:tcPr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20. 01.2014г.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8.10-8.17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</w:t>
            </w:r>
          </w:p>
          <w:p w:rsidR="00985F52" w:rsidRPr="005B1612" w:rsidRDefault="00985F52" w:rsidP="00FD059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седьмого года жизни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Место проведения физкультурный зал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21 ребенка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Физкультурная форма</w:t>
            </w:r>
          </w:p>
          <w:p w:rsidR="00985F52" w:rsidRPr="005B1612" w:rsidRDefault="00985F52" w:rsidP="00FD059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 малыми мячами</w:t>
            </w:r>
          </w:p>
          <w:p w:rsidR="00985F52" w:rsidRPr="005B1612" w:rsidRDefault="00985F52" w:rsidP="00FD059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У</w:t>
            </w:r>
            <w:r w:rsidRPr="005B1612">
              <w:rPr>
                <w:rFonts w:ascii="Times New Roman" w:eastAsia="Times New Roman" w:hAnsi="Times New Roman"/>
                <w:sz w:val="24"/>
                <w:szCs w:val="24"/>
              </w:rPr>
              <w:t>ровень педагогического мастерства  воспитателя:</w:t>
            </w: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Степень  и качество решения поставленных задач</w:t>
            </w: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Словесные указания</w:t>
            </w: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Показ воспитателем</w:t>
            </w: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Выводы,  рекомендации</w:t>
            </w:r>
          </w:p>
        </w:tc>
        <w:tc>
          <w:tcPr>
            <w:tcW w:w="6946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Самоанализ утренней гимнастики</w:t>
            </w:r>
          </w:p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F52" w:rsidRPr="005B1612" w:rsidRDefault="00985F52" w:rsidP="00FD0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Анализ провел:</w:t>
      </w:r>
    </w:p>
    <w:p w:rsidR="00985F52" w:rsidRPr="005B1612" w:rsidRDefault="00985F52" w:rsidP="00985F52">
      <w:pPr>
        <w:tabs>
          <w:tab w:val="left" w:pos="447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85F52" w:rsidRPr="005B1612" w:rsidSect="00F31BB4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985F52" w:rsidRPr="005B1612" w:rsidRDefault="00985F52" w:rsidP="00985F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lastRenderedPageBreak/>
        <w:t>Приложение 8</w:t>
      </w: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Критерии оценки закаливающих мероприятий в течение  дня</w:t>
      </w:r>
    </w:p>
    <w:tbl>
      <w:tblPr>
        <w:tblStyle w:val="a4"/>
        <w:tblW w:w="15593" w:type="dxa"/>
        <w:tblInd w:w="108" w:type="dxa"/>
        <w:tblLayout w:type="fixed"/>
        <w:tblLook w:val="04A0"/>
      </w:tblPr>
      <w:tblGrid>
        <w:gridCol w:w="1276"/>
        <w:gridCol w:w="4253"/>
        <w:gridCol w:w="1984"/>
        <w:gridCol w:w="2268"/>
        <w:gridCol w:w="2693"/>
        <w:gridCol w:w="3119"/>
      </w:tblGrid>
      <w:tr w:rsidR="00985F52" w:rsidRPr="005B1612" w:rsidTr="00FD0593">
        <w:trPr>
          <w:trHeight w:val="336"/>
        </w:trPr>
        <w:tc>
          <w:tcPr>
            <w:tcW w:w="1276" w:type="dxa"/>
            <w:vMerge w:val="restart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945" w:type="dxa"/>
            <w:gridSpan w:val="3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Фактическое выполнение</w:t>
            </w:r>
          </w:p>
        </w:tc>
        <w:tc>
          <w:tcPr>
            <w:tcW w:w="3119" w:type="dxa"/>
            <w:vMerge w:val="restart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(особые отметки)</w:t>
            </w:r>
          </w:p>
        </w:tc>
      </w:tr>
      <w:tr w:rsidR="00985F52" w:rsidRPr="005B1612" w:rsidTr="00FD0593">
        <w:trPr>
          <w:trHeight w:val="206"/>
        </w:trPr>
        <w:tc>
          <w:tcPr>
            <w:tcW w:w="1276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Выполнено частично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Выполнено полностью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Обеспечение  температурного режима в помещении ДОУ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Соблюдение рациональной одежды на 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прогулках</w:t>
            </w:r>
            <w:proofErr w:type="gramEnd"/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Режим прогулок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Оздоровительная прогулка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Оптимальный двигательный режим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Воздушные ванны с упражнениями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Сон с доступом свежего воздуха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Дискомфортные дорожки (сменность и разнообразие)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Воздушные, солнечные ванны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Различные виды массажа и </w:t>
            </w:r>
            <w:proofErr w:type="spellStart"/>
            <w:r w:rsidRPr="005B1612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Оригинальность проведения закаливающих мероприятий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Оборудование для закаливания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 1баллу</w:t>
            </w: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Разнообразие 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 1 баллу</w:t>
            </w: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по 1 баллу</w:t>
            </w:r>
          </w:p>
        </w:tc>
        <w:tc>
          <w:tcPr>
            <w:tcW w:w="3119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Гигиеничность по 1 баллу </w:t>
            </w:r>
          </w:p>
        </w:tc>
      </w:tr>
      <w:tr w:rsidR="00985F52" w:rsidRPr="005B1612" w:rsidTr="00FD0593">
        <w:tc>
          <w:tcPr>
            <w:tcW w:w="1276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  <w:tc>
          <w:tcPr>
            <w:tcW w:w="1984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389"/>
        </w:trPr>
        <w:tc>
          <w:tcPr>
            <w:tcW w:w="5529" w:type="dxa"/>
            <w:gridSpan w:val="2"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6945" w:type="dxa"/>
            <w:gridSpan w:val="3"/>
          </w:tcPr>
          <w:p w:rsidR="00985F52" w:rsidRPr="005B1612" w:rsidRDefault="00985F52" w:rsidP="00FD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F52" w:rsidRPr="005B1612" w:rsidRDefault="00985F52" w:rsidP="00FD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5F52" w:rsidRPr="005B1612" w:rsidRDefault="00985F52" w:rsidP="00FD0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F52" w:rsidRPr="005B1612" w:rsidRDefault="00985F52" w:rsidP="00985F52">
      <w:pPr>
        <w:tabs>
          <w:tab w:val="left" w:pos="447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85F52" w:rsidRPr="005B1612" w:rsidSect="00381C9C">
          <w:pgSz w:w="16838" w:h="11906" w:orient="landscape"/>
          <w:pgMar w:top="709" w:right="567" w:bottom="850" w:left="567" w:header="708" w:footer="708" w:gutter="0"/>
          <w:cols w:space="708"/>
          <w:docGrid w:linePitch="360"/>
        </w:sectPr>
      </w:pPr>
    </w:p>
    <w:p w:rsidR="00985F52" w:rsidRPr="005B1612" w:rsidRDefault="00985F52" w:rsidP="00985F52">
      <w:pPr>
        <w:tabs>
          <w:tab w:val="left" w:pos="44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lastRenderedPageBreak/>
        <w:t>Приложение 9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2">
        <w:rPr>
          <w:rFonts w:ascii="Times New Roman" w:hAnsi="Times New Roman"/>
          <w:sz w:val="24"/>
          <w:szCs w:val="24"/>
        </w:rPr>
        <w:t>В приложении прикладываются  методические рекомендации  по проведению рефлексии педагогической деятельности.</w:t>
      </w:r>
    </w:p>
    <w:p w:rsidR="00985F52" w:rsidRPr="005B1612" w:rsidRDefault="00985F52" w:rsidP="0098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F52" w:rsidRPr="005B1612" w:rsidRDefault="00985F52" w:rsidP="0098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Карта анализа, самоанализа физкультурного занятия для воспитанников</w:t>
      </w:r>
      <w:proofErr w:type="gramStart"/>
      <w:r w:rsidRPr="005B1612">
        <w:rPr>
          <w:rFonts w:ascii="Times New Roman" w:hAnsi="Times New Roman"/>
          <w:b/>
          <w:sz w:val="24"/>
          <w:szCs w:val="24"/>
        </w:rPr>
        <w:t xml:space="preserve">   ?</w:t>
      </w:r>
      <w:proofErr w:type="gramEnd"/>
      <w:r w:rsidRPr="005B1612">
        <w:rPr>
          <w:rFonts w:ascii="Times New Roman" w:hAnsi="Times New Roman"/>
          <w:b/>
          <w:sz w:val="24"/>
          <w:szCs w:val="24"/>
        </w:rPr>
        <w:t xml:space="preserve"> года жизни</w:t>
      </w:r>
    </w:p>
    <w:tbl>
      <w:tblPr>
        <w:tblStyle w:val="a4"/>
        <w:tblW w:w="0" w:type="auto"/>
        <w:tblInd w:w="392" w:type="dxa"/>
        <w:tblLook w:val="04A0"/>
      </w:tblPr>
      <w:tblGrid>
        <w:gridCol w:w="3149"/>
        <w:gridCol w:w="6597"/>
      </w:tblGrid>
      <w:tr w:rsidR="00985F52" w:rsidRPr="005B1612" w:rsidTr="00FD0593"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Сведения о занятии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Алгоритм анализа физкультурного занятия</w:t>
            </w:r>
          </w:p>
        </w:tc>
      </w:tr>
      <w:tr w:rsidR="00985F52" w:rsidRPr="005B1612" w:rsidTr="00FD0593">
        <w:trPr>
          <w:trHeight w:val="3577"/>
        </w:trPr>
        <w:tc>
          <w:tcPr>
            <w:tcW w:w="3184" w:type="dxa"/>
          </w:tcPr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Место проведения физкультурный зал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21ребенок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Спортивная форма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Задачи занятия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Длительность занятия     минут</w:t>
            </w:r>
          </w:p>
          <w:p w:rsidR="00985F52" w:rsidRPr="005B1612" w:rsidRDefault="00985F52" w:rsidP="00985F52">
            <w:pPr>
              <w:pStyle w:val="a5"/>
              <w:numPr>
                <w:ilvl w:val="0"/>
                <w:numId w:val="15"/>
              </w:numPr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5B1612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5B1612">
              <w:rPr>
                <w:rFonts w:ascii="Times New Roman" w:hAnsi="Times New Roman"/>
                <w:sz w:val="24"/>
                <w:szCs w:val="24"/>
              </w:rPr>
              <w:t>Ф.И.О.)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>Анализ физкультурного занятия</w:t>
            </w:r>
          </w:p>
          <w:p w:rsidR="00985F52" w:rsidRPr="005B1612" w:rsidRDefault="00985F52" w:rsidP="00FD05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275"/>
        </w:trPr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>организация занятия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758"/>
        </w:trPr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B1612">
              <w:rPr>
                <w:rFonts w:ascii="Times New Roman" w:eastAsia="Times New Roman" w:hAnsi="Times New Roman"/>
                <w:i/>
                <w:sz w:val="24"/>
                <w:szCs w:val="24"/>
              </w:rPr>
              <w:t>ровень подготовки воспитателя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415"/>
        </w:trPr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B1612">
              <w:rPr>
                <w:rFonts w:ascii="Times New Roman" w:eastAsia="Times New Roman" w:hAnsi="Times New Roman"/>
                <w:i/>
                <w:sz w:val="24"/>
                <w:szCs w:val="24"/>
              </w:rPr>
              <w:t>ровень</w:t>
            </w: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 xml:space="preserve"> проведения занятия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384"/>
        </w:trPr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>подготовка детей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688"/>
        </w:trPr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 xml:space="preserve">поведение </w:t>
            </w:r>
            <w:r w:rsidRPr="005B1612">
              <w:rPr>
                <w:rFonts w:ascii="Times New Roman" w:eastAsia="Times New Roman" w:hAnsi="Times New Roman"/>
                <w:i/>
                <w:sz w:val="24"/>
                <w:szCs w:val="24"/>
              </w:rPr>
              <w:t>детей</w:t>
            </w: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proofErr w:type="gramStart"/>
            <w:r w:rsidRPr="005B1612">
              <w:rPr>
                <w:rFonts w:ascii="Times New Roman" w:hAnsi="Times New Roman"/>
                <w:i/>
                <w:sz w:val="24"/>
                <w:szCs w:val="24"/>
              </w:rPr>
              <w:t>занятии</w:t>
            </w:r>
            <w:proofErr w:type="gramEnd"/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383"/>
        </w:trPr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1612">
              <w:rPr>
                <w:rFonts w:ascii="Times New Roman" w:hAnsi="Times New Roman"/>
                <w:i/>
                <w:sz w:val="24"/>
                <w:szCs w:val="24"/>
              </w:rPr>
              <w:t>общая оценка занятия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F52" w:rsidRPr="005B1612" w:rsidTr="00FD0593">
        <w:trPr>
          <w:trHeight w:val="85"/>
        </w:trPr>
        <w:tc>
          <w:tcPr>
            <w:tcW w:w="3184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6845" w:type="dxa"/>
          </w:tcPr>
          <w:p w:rsidR="00985F52" w:rsidRPr="005B1612" w:rsidRDefault="00985F52" w:rsidP="00FD0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612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</w:tbl>
    <w:p w:rsidR="00985F52" w:rsidRPr="005B1612" w:rsidRDefault="00985F52" w:rsidP="00985F52">
      <w:pPr>
        <w:tabs>
          <w:tab w:val="left" w:pos="44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tabs>
          <w:tab w:val="left" w:pos="44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5F52" w:rsidRPr="005B1612" w:rsidRDefault="00985F52" w:rsidP="00985F52">
      <w:pPr>
        <w:tabs>
          <w:tab w:val="left" w:pos="44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Приложение 10</w:t>
      </w:r>
    </w:p>
    <w:p w:rsidR="00985F52" w:rsidRPr="005B1612" w:rsidRDefault="00985F52" w:rsidP="00985F52">
      <w:pPr>
        <w:tabs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612">
        <w:rPr>
          <w:rFonts w:ascii="Times New Roman" w:hAnsi="Times New Roman"/>
          <w:b/>
          <w:sz w:val="24"/>
          <w:szCs w:val="24"/>
        </w:rPr>
        <w:t>Форма отчета педагога по итогам учебного года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sz w:val="24"/>
          <w:szCs w:val="24"/>
        </w:rPr>
        <w:t>Я, ФИ</w:t>
      </w:r>
      <w:proofErr w:type="gramStart"/>
      <w:r w:rsidRPr="005B16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B1612">
        <w:rPr>
          <w:rFonts w:ascii="Times New Roman" w:hAnsi="Times New Roman" w:cs="Times New Roman"/>
          <w:sz w:val="24"/>
          <w:szCs w:val="24"/>
        </w:rPr>
        <w:t>. педагога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sz w:val="24"/>
          <w:szCs w:val="24"/>
        </w:rPr>
        <w:t>В 2015-2016 учебном году изучала тему по самообразованию</w:t>
      </w:r>
      <w:proofErr w:type="gramStart"/>
      <w:r w:rsidRPr="005B161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5B1612">
        <w:rPr>
          <w:rFonts w:ascii="Times New Roman" w:hAnsi="Times New Roman" w:cs="Times New Roman"/>
          <w:sz w:val="24"/>
          <w:szCs w:val="24"/>
        </w:rPr>
        <w:t>».  Краткая аннотация темы.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Цели:</w:t>
      </w:r>
      <w:r w:rsidRPr="005B16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Приступая к работе по данной теме, я использовала литературу: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sz w:val="24"/>
          <w:szCs w:val="24"/>
        </w:rPr>
        <w:t>За прошедший учебный год выполнила следующие задания: (по заданиям индивидуального маршрута)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 xml:space="preserve">  Расписать по месяцам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В результате изучения темы</w:t>
      </w:r>
      <w:proofErr w:type="gramStart"/>
      <w:r w:rsidRPr="005B1612">
        <w:rPr>
          <w:rFonts w:ascii="Times New Roman" w:hAnsi="Times New Roman" w:cs="Times New Roman"/>
          <w:sz w:val="24"/>
          <w:szCs w:val="24"/>
        </w:rPr>
        <w:t xml:space="preserve">: « », </w:t>
      </w:r>
      <w:proofErr w:type="gramEnd"/>
      <w:r w:rsidRPr="005B1612">
        <w:rPr>
          <w:rFonts w:ascii="Times New Roman" w:hAnsi="Times New Roman" w:cs="Times New Roman"/>
          <w:sz w:val="24"/>
          <w:szCs w:val="24"/>
        </w:rPr>
        <w:t>сделала следующие выводы, что  …..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Перспективы на следующий год: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sz w:val="24"/>
          <w:szCs w:val="24"/>
        </w:rPr>
        <w:t>1. Продолжить работу по теме: «»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sz w:val="24"/>
          <w:szCs w:val="24"/>
        </w:rPr>
        <w:t xml:space="preserve">2. Продолжить работу по разработке  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sz w:val="24"/>
          <w:szCs w:val="24"/>
        </w:rPr>
        <w:t>3. Изучить новинки методической литературы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sz w:val="24"/>
          <w:szCs w:val="24"/>
        </w:rPr>
        <w:t xml:space="preserve">4. В работе с родителями планирую включать  </w:t>
      </w:r>
    </w:p>
    <w:p w:rsidR="00985F52" w:rsidRPr="005B1612" w:rsidRDefault="00985F52" w:rsidP="00985F5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Тема самообразования на следующий учебный год</w:t>
      </w:r>
    </w:p>
    <w:p w:rsidR="00985F52" w:rsidRDefault="00985F52" w:rsidP="00985F52">
      <w:pPr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отчета о работе наставника с молодым специалистом. </w:t>
      </w:r>
    </w:p>
    <w:p w:rsidR="00985F52" w:rsidRDefault="00985F52" w:rsidP="00985F52">
      <w:pPr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5F52" w:rsidRPr="00FB175B" w:rsidRDefault="00985F52" w:rsidP="00985F52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ОТЧЕТ О</w:t>
      </w:r>
      <w:r w:rsidRPr="00FB175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РАБОТЕ</w:t>
      </w:r>
    </w:p>
    <w:p w:rsidR="00985F52" w:rsidRPr="005D2419" w:rsidRDefault="00985F52" w:rsidP="00985F52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2419">
        <w:rPr>
          <w:rFonts w:ascii="Times New Roman" w:eastAsia="Times New Roman" w:hAnsi="Times New Roman"/>
          <w:color w:val="000000"/>
          <w:sz w:val="24"/>
          <w:szCs w:val="24"/>
        </w:rPr>
        <w:t>Наставника _________________________________________________________ (ФИО)</w:t>
      </w:r>
    </w:p>
    <w:p w:rsidR="00985F52" w:rsidRPr="005D2419" w:rsidRDefault="00985F52" w:rsidP="00985F52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2419">
        <w:rPr>
          <w:rFonts w:ascii="Times New Roman" w:eastAsia="Times New Roman" w:hAnsi="Times New Roman"/>
          <w:color w:val="000000"/>
          <w:sz w:val="24"/>
          <w:szCs w:val="24"/>
        </w:rPr>
        <w:t>с молодым  специалистом _____________________________________________ (ФИО)</w:t>
      </w:r>
    </w:p>
    <w:p w:rsidR="00985F52" w:rsidRPr="005D2419" w:rsidRDefault="00985F52" w:rsidP="00985F52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5D2419">
        <w:rPr>
          <w:rFonts w:ascii="Times New Roman" w:eastAsia="Times New Roman" w:hAnsi="Times New Roman"/>
          <w:color w:val="000000"/>
          <w:sz w:val="24"/>
          <w:szCs w:val="24"/>
        </w:rPr>
        <w:t>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5D2419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5D241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ый</w:t>
      </w:r>
      <w:r w:rsidRPr="005D2419">
        <w:rPr>
          <w:rFonts w:ascii="Times New Roman" w:eastAsia="Times New Roman" w:hAnsi="Times New Roman"/>
          <w:color w:val="000000"/>
          <w:sz w:val="24"/>
          <w:szCs w:val="24"/>
        </w:rPr>
        <w:t xml:space="preserve"> год</w:t>
      </w:r>
    </w:p>
    <w:p w:rsidR="00985F52" w:rsidRPr="005D2419" w:rsidRDefault="00985F52" w:rsidP="00985F5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2419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22"/>
      </w:tblGrid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3540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мероприятия*</w:t>
            </w: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3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3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C02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985F52" w:rsidRPr="00BF1C02" w:rsidTr="00FD0593"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F52" w:rsidRPr="00BF1C02" w:rsidTr="00FD0593">
        <w:tc>
          <w:tcPr>
            <w:tcW w:w="851" w:type="dxa"/>
            <w:tcBorders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double" w:sz="4" w:space="0" w:color="auto"/>
              <w:right w:val="double" w:sz="4" w:space="0" w:color="auto"/>
            </w:tcBorders>
          </w:tcPr>
          <w:p w:rsidR="00985F52" w:rsidRPr="00BF1C02" w:rsidRDefault="00985F52" w:rsidP="00FD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F52" w:rsidRPr="002B3D45" w:rsidRDefault="00985F52" w:rsidP="00985F52">
      <w:pPr>
        <w:rPr>
          <w:rFonts w:ascii="Calibri" w:hAnsi="Calibr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*Прим. Мероприятий в месяц может быть любое количество</w:t>
      </w:r>
    </w:p>
    <w:p w:rsidR="00000000" w:rsidRPr="00985F52" w:rsidRDefault="00985F52" w:rsidP="00985F52"/>
    <w:sectPr w:rsidR="00000000" w:rsidRPr="00985F52" w:rsidSect="00985F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199"/>
      <w:docPartObj>
        <w:docPartGallery w:val="Page Numbers (Top of Page)"/>
        <w:docPartUnique/>
      </w:docPartObj>
    </w:sdtPr>
    <w:sdtEndPr/>
    <w:sdtContent>
      <w:p w:rsidR="002B3D45" w:rsidRDefault="00985F5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3D45" w:rsidRDefault="00985F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D46"/>
    <w:multiLevelType w:val="hybridMultilevel"/>
    <w:tmpl w:val="5BE2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251"/>
    <w:multiLevelType w:val="hybridMultilevel"/>
    <w:tmpl w:val="0718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F1F4C"/>
    <w:multiLevelType w:val="multilevel"/>
    <w:tmpl w:val="C27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61F4"/>
    <w:multiLevelType w:val="hybridMultilevel"/>
    <w:tmpl w:val="5E9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46C1"/>
    <w:multiLevelType w:val="hybridMultilevel"/>
    <w:tmpl w:val="B760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8019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07BEA"/>
    <w:multiLevelType w:val="hybridMultilevel"/>
    <w:tmpl w:val="2C56319E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226E0"/>
    <w:multiLevelType w:val="hybridMultilevel"/>
    <w:tmpl w:val="173A58E4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C18FB"/>
    <w:multiLevelType w:val="hybridMultilevel"/>
    <w:tmpl w:val="1C96E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0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B14"/>
    <w:multiLevelType w:val="multilevel"/>
    <w:tmpl w:val="EDA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554F0"/>
    <w:multiLevelType w:val="hybridMultilevel"/>
    <w:tmpl w:val="F2F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510CA"/>
    <w:multiLevelType w:val="hybridMultilevel"/>
    <w:tmpl w:val="5AA2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65D7D"/>
    <w:multiLevelType w:val="hybridMultilevel"/>
    <w:tmpl w:val="77487BC4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034F4"/>
    <w:multiLevelType w:val="hybridMultilevel"/>
    <w:tmpl w:val="704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770CF"/>
    <w:multiLevelType w:val="hybridMultilevel"/>
    <w:tmpl w:val="1EE23542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EA9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2" w:tplc="EE746068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31314"/>
    <w:multiLevelType w:val="hybridMultilevel"/>
    <w:tmpl w:val="7EF4BF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47763E"/>
    <w:multiLevelType w:val="hybridMultilevel"/>
    <w:tmpl w:val="5486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5F52"/>
    <w:rsid w:val="009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85F5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5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85F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98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985F52"/>
    <w:pPr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985F52"/>
    <w:rPr>
      <w:rFonts w:ascii="Times New Roman" w:eastAsia="Times New Roman" w:hAnsi="Times New Roman" w:cs="Calibri"/>
      <w:sz w:val="28"/>
      <w:szCs w:val="24"/>
    </w:rPr>
  </w:style>
  <w:style w:type="table" w:styleId="a4">
    <w:name w:val="Table Grid"/>
    <w:basedOn w:val="a1"/>
    <w:uiPriority w:val="59"/>
    <w:rsid w:val="00985F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85F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nhideWhenUsed/>
    <w:rsid w:val="00985F5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985F52"/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uiPriority w:val="99"/>
    <w:rsid w:val="00985F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985F5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985F52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85F52"/>
    <w:rPr>
      <w:lang w:eastAsia="en-US"/>
    </w:rPr>
  </w:style>
  <w:style w:type="paragraph" w:customStyle="1" w:styleId="ParagraphStyle">
    <w:name w:val="Paragraph Style"/>
    <w:uiPriority w:val="99"/>
    <w:rsid w:val="00985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0">
    <w:name w:val="Основной текст11"/>
    <w:basedOn w:val="a"/>
    <w:uiPriority w:val="99"/>
    <w:rsid w:val="00985F52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85F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85F52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85F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85F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4816</Words>
  <Characters>27456</Characters>
  <Application>Microsoft Office Word</Application>
  <DocSecurity>0</DocSecurity>
  <Lines>228</Lines>
  <Paragraphs>64</Paragraphs>
  <ScaleCrop>false</ScaleCrop>
  <Company>Grizli777</Company>
  <LinksUpToDate>false</LinksUpToDate>
  <CharactersWithSpaces>32208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2019-01-09T16:05:00Z</dcterms:created>
  <dcterms:modified xsi:type="dcterms:W3CDTF">2019-01-09T16:10:00Z</dcterms:modified>
</cp:coreProperties>
</file>