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E" w:rsidRDefault="003D449E" w:rsidP="003D44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униципальное  </w:t>
      </w:r>
      <w:r>
        <w:rPr>
          <w:rFonts w:ascii="Times New Roman" w:hAnsi="Times New Roman" w:cs="Times New Roman"/>
          <w:b/>
          <w:sz w:val="24"/>
          <w:szCs w:val="28"/>
        </w:rPr>
        <w:t xml:space="preserve">бюджетное  дошкольное  </w:t>
      </w:r>
      <w:r>
        <w:rPr>
          <w:rFonts w:ascii="Times New Roman" w:eastAsia="Calibri" w:hAnsi="Times New Roman" w:cs="Times New Roman"/>
          <w:b/>
          <w:sz w:val="24"/>
          <w:szCs w:val="28"/>
        </w:rPr>
        <w:t>образовательное  учреждение</w:t>
      </w:r>
    </w:p>
    <w:p w:rsidR="003D449E" w:rsidRDefault="003D449E" w:rsidP="003D4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« Излучинский  детский сад  « Сказка»</w:t>
      </w:r>
    </w:p>
    <w:p w:rsidR="003D449E" w:rsidRDefault="003D449E" w:rsidP="003D449E">
      <w:pPr>
        <w:jc w:val="center"/>
        <w:rPr>
          <w:rFonts w:ascii="Calibri" w:eastAsia="Calibri" w:hAnsi="Calibri" w:cs="Times New Roman"/>
        </w:rPr>
      </w:pPr>
    </w:p>
    <w:p w:rsidR="003D449E" w:rsidRDefault="003D449E" w:rsidP="003D449E">
      <w:pPr>
        <w:jc w:val="center"/>
        <w:rPr>
          <w:rFonts w:ascii="Calibri" w:eastAsia="Calibri" w:hAnsi="Calibri" w:cs="Times New Roman"/>
        </w:rPr>
      </w:pPr>
    </w:p>
    <w:p w:rsidR="003D449E" w:rsidRDefault="003D449E" w:rsidP="003D449E">
      <w:pPr>
        <w:jc w:val="both"/>
        <w:rPr>
          <w:rFonts w:ascii="Calibri" w:eastAsia="Calibri" w:hAnsi="Calibri" w:cs="Times New Roman"/>
        </w:rPr>
      </w:pPr>
    </w:p>
    <w:p w:rsidR="003D449E" w:rsidRDefault="003D449E" w:rsidP="003D449E">
      <w:pPr>
        <w:jc w:val="both"/>
        <w:rPr>
          <w:rFonts w:ascii="Calibri" w:eastAsia="Calibri" w:hAnsi="Calibri" w:cs="Times New Roman"/>
        </w:rPr>
      </w:pPr>
    </w:p>
    <w:p w:rsidR="003D449E" w:rsidRDefault="003D449E" w:rsidP="003D449E">
      <w:pPr>
        <w:jc w:val="both"/>
        <w:rPr>
          <w:rFonts w:ascii="Calibri" w:eastAsia="Calibri" w:hAnsi="Calibri" w:cs="Times New Roman"/>
        </w:rPr>
      </w:pPr>
    </w:p>
    <w:p w:rsidR="003D449E" w:rsidRDefault="003D449E" w:rsidP="003D449E">
      <w:pPr>
        <w:jc w:val="both"/>
        <w:rPr>
          <w:rFonts w:ascii="Calibri" w:eastAsia="Calibri" w:hAnsi="Calibri" w:cs="Times New Roman"/>
        </w:rPr>
      </w:pPr>
    </w:p>
    <w:p w:rsidR="003D449E" w:rsidRDefault="003D449E" w:rsidP="003D449E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Индивидуальный план</w:t>
      </w:r>
    </w:p>
    <w:p w:rsidR="003D449E" w:rsidRDefault="003D449E" w:rsidP="003D449E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профессионального развития </w:t>
      </w:r>
      <w:r>
        <w:rPr>
          <w:rFonts w:ascii="Times New Roman" w:hAnsi="Times New Roman" w:cs="Times New Roman"/>
          <w:b/>
          <w:sz w:val="52"/>
          <w:szCs w:val="52"/>
        </w:rPr>
        <w:t>педагога</w:t>
      </w:r>
    </w:p>
    <w:p w:rsidR="003D449E" w:rsidRDefault="003D449E" w:rsidP="003D449E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Тема: «</w:t>
      </w:r>
      <w:r>
        <w:rPr>
          <w:rFonts w:ascii="Times New Roman" w:hAnsi="Times New Roman" w:cs="Times New Roman"/>
          <w:b/>
          <w:sz w:val="36"/>
        </w:rPr>
        <w:t>Формирование основ социально – нравственного поведения у детей младшего дошкольного возраста</w:t>
      </w:r>
      <w:r>
        <w:rPr>
          <w:rFonts w:ascii="Times New Roman" w:hAnsi="Times New Roman" w:cs="Times New Roman"/>
          <w:b/>
          <w:sz w:val="40"/>
        </w:rPr>
        <w:t>»</w:t>
      </w:r>
    </w:p>
    <w:p w:rsidR="003D449E" w:rsidRDefault="003D449E" w:rsidP="003D449E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3D449E" w:rsidRDefault="003D449E" w:rsidP="003D449E">
      <w:pPr>
        <w:spacing w:after="0"/>
        <w:jc w:val="center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Русаковой</w:t>
      </w:r>
      <w:proofErr w:type="spellEnd"/>
      <w:r>
        <w:rPr>
          <w:rFonts w:ascii="Times New Roman" w:hAnsi="Times New Roman" w:cs="Times New Roman"/>
          <w:sz w:val="40"/>
        </w:rPr>
        <w:t xml:space="preserve"> Светланы Витальевны</w:t>
      </w:r>
    </w:p>
    <w:p w:rsidR="003D449E" w:rsidRDefault="003D449E" w:rsidP="003D449E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spacing w:after="0"/>
        <w:rPr>
          <w:rFonts w:ascii="Times New Roman" w:hAnsi="Times New Roman" w:cs="Times New Roman"/>
          <w:b/>
          <w:sz w:val="48"/>
        </w:rPr>
      </w:pPr>
    </w:p>
    <w:p w:rsidR="003D449E" w:rsidRDefault="003D449E" w:rsidP="003D44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2016-2017 г.г.</w:t>
      </w:r>
    </w:p>
    <w:p w:rsidR="003D449E" w:rsidRDefault="003D449E" w:rsidP="003D44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Индивидуальный план</w:t>
      </w:r>
    </w:p>
    <w:p w:rsidR="003D449E" w:rsidRDefault="003D449E" w:rsidP="003D44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профессионального развития </w:t>
      </w:r>
      <w:r>
        <w:rPr>
          <w:rFonts w:ascii="Times New Roman" w:hAnsi="Times New Roman" w:cs="Times New Roman"/>
          <w:b/>
        </w:rPr>
        <w:t>педагога</w:t>
      </w:r>
    </w:p>
    <w:p w:rsidR="003D449E" w:rsidRDefault="003D449E" w:rsidP="003D449E">
      <w:pPr>
        <w:spacing w:after="0" w:line="240" w:lineRule="auto"/>
        <w:rPr>
          <w:rFonts w:ascii="Times New Roman" w:hAnsi="Times New Roman" w:cs="Times New Roman"/>
          <w:b/>
        </w:rPr>
      </w:pPr>
    </w:p>
    <w:p w:rsidR="003D449E" w:rsidRDefault="003D449E" w:rsidP="003D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самообразования: «Формирование основ социально – нравственного поведения у детей младшего дошкольного возраста»</w:t>
      </w:r>
    </w:p>
    <w:p w:rsidR="003D449E" w:rsidRDefault="003D449E" w:rsidP="003D449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D449E" w:rsidRDefault="003D449E" w:rsidP="003D44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Цель: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Повысить уровень своей профессиональной подготовленности по проблеме </w:t>
      </w:r>
      <w:r>
        <w:rPr>
          <w:rFonts w:ascii="Times New Roman" w:hAnsi="Times New Roman" w:cs="Times New Roman"/>
        </w:rPr>
        <w:t>формирования основ социально – нравственного поведения у детей младшего дошкольного возраста</w:t>
      </w:r>
    </w:p>
    <w:p w:rsidR="003D449E" w:rsidRDefault="003D449E" w:rsidP="003D44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3D449E" w:rsidRDefault="003D449E" w:rsidP="003D4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Изучить литературу по проблеме </w:t>
      </w:r>
      <w:r>
        <w:rPr>
          <w:rFonts w:ascii="Times New Roman" w:hAnsi="Times New Roman" w:cs="Times New Roman"/>
        </w:rPr>
        <w:t>формирования основ социально – нравственного поведения у детей младшего дошкольного возраста.</w:t>
      </w:r>
    </w:p>
    <w:p w:rsidR="003D449E" w:rsidRDefault="003D449E" w:rsidP="003D4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</w:rPr>
        <w:t>Разработать систему работы с детьми по теме</w:t>
      </w:r>
    </w:p>
    <w:p w:rsidR="003D449E" w:rsidRDefault="003D449E" w:rsidP="003D44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</w:rPr>
        <w:t>Систематизировать накопленный опыт (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>)</w:t>
      </w:r>
    </w:p>
    <w:p w:rsidR="003D449E" w:rsidRDefault="003D449E" w:rsidP="003D44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348"/>
        <w:gridCol w:w="3748"/>
        <w:gridCol w:w="1866"/>
        <w:gridCol w:w="1609"/>
      </w:tblGrid>
      <w:tr w:rsidR="003D449E" w:rsidTr="003D449E"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Блоки 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3D449E" w:rsidTr="003D449E"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литературой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и научной литературы по теме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- тезисы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3D449E" w:rsidTr="003D449E"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по теме</w:t>
            </w:r>
          </w:p>
        </w:tc>
        <w:tc>
          <w:tcPr>
            <w:tcW w:w="3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Подготовить папки передвижки с консультативным материалом: « Уроки Мойдодыра». « Пришли мне чтения доброго».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</w:tr>
      <w:tr w:rsidR="003D449E" w:rsidTr="003D449E">
        <w:trPr>
          <w:trHeight w:val="4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49E" w:rsidRDefault="003D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49E" w:rsidRDefault="003D4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3D449E" w:rsidTr="003D449E">
        <w:tc>
          <w:tcPr>
            <w:tcW w:w="2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теме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дискуссии с родителями « Каждой вещ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место»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3D449E" w:rsidTr="003D4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49E" w:rsidRDefault="003D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создание семейных альбомов о детстве разных членов семьи к конкурсу «Моя семья 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Альбомы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3D449E" w:rsidTr="003D4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49E" w:rsidRDefault="003D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материал для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творческо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исследовательского проекта «Мы все такие разные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Проект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Март </w:t>
            </w:r>
          </w:p>
        </w:tc>
      </w:tr>
      <w:tr w:rsidR="003D449E" w:rsidTr="003D449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49E" w:rsidRDefault="003D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Подборка материала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родительскому тренингу «Дай мне сделать самому»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Конспекты,  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3D449E" w:rsidTr="003D449E"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педагогами по теме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Создание картотеки дидактических игр по   теме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Картотека игр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3D449E" w:rsidTr="003D449E"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опыта</w:t>
            </w:r>
          </w:p>
        </w:tc>
        <w:tc>
          <w:tcPr>
            <w:tcW w:w="3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Оформление результатов работы в папку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49E" w:rsidRDefault="003D44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май</w:t>
            </w:r>
          </w:p>
        </w:tc>
      </w:tr>
    </w:tbl>
    <w:p w:rsidR="003D449E" w:rsidRDefault="003D449E" w:rsidP="003D449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85B8A" w:rsidRDefault="00285B8A"/>
    <w:sectPr w:rsidR="00285B8A" w:rsidSect="003D44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551"/>
    <w:multiLevelType w:val="hybridMultilevel"/>
    <w:tmpl w:val="BB26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449E"/>
    <w:rsid w:val="00285B8A"/>
    <w:rsid w:val="003D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9E"/>
    <w:pPr>
      <w:ind w:left="720"/>
      <w:contextualSpacing/>
    </w:pPr>
  </w:style>
  <w:style w:type="table" w:styleId="a4">
    <w:name w:val="Table Grid"/>
    <w:basedOn w:val="a1"/>
    <w:uiPriority w:val="59"/>
    <w:rsid w:val="003D4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2016-10-18T07:20:00Z</dcterms:created>
  <dcterms:modified xsi:type="dcterms:W3CDTF">2016-10-18T07:24:00Z</dcterms:modified>
</cp:coreProperties>
</file>