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0D" w:rsidRPr="00F2150D" w:rsidRDefault="00F2150D" w:rsidP="00F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5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2150D" w:rsidRPr="00F2150D" w:rsidRDefault="00F2150D" w:rsidP="00F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50D">
        <w:rPr>
          <w:rFonts w:ascii="Times New Roman" w:hAnsi="Times New Roman" w:cs="Times New Roman"/>
          <w:sz w:val="28"/>
          <w:szCs w:val="28"/>
        </w:rPr>
        <w:t>«Излучинский детский сад комбинированного вида «Сказка»</w:t>
      </w:r>
    </w:p>
    <w:p w:rsidR="00F2150D" w:rsidRPr="00F2150D" w:rsidRDefault="00F2150D" w:rsidP="00F2150D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F2150D" w:rsidRPr="00F2150D" w:rsidRDefault="00F2150D" w:rsidP="00F2150D">
      <w:pPr>
        <w:spacing w:before="90" w:after="90" w:line="270" w:lineRule="atLeast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0D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Утверждаю</w:t>
      </w:r>
    </w:p>
    <w:p w:rsidR="00F2150D" w:rsidRPr="00F2150D" w:rsidRDefault="00F2150D" w:rsidP="00F2150D">
      <w:pPr>
        <w:spacing w:before="90" w:after="90" w:line="270" w:lineRule="atLeast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0D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образования </w:t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2150D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2150D">
        <w:rPr>
          <w:rFonts w:ascii="Times New Roman" w:eastAsia="Times New Roman" w:hAnsi="Times New Roman" w:cs="Times New Roman"/>
          <w:sz w:val="24"/>
          <w:szCs w:val="24"/>
        </w:rPr>
        <w:t xml:space="preserve"> МБДОУ «Излучинский ДСКВ «Сказка»  </w:t>
      </w:r>
    </w:p>
    <w:p w:rsidR="00F2150D" w:rsidRDefault="00F2150D" w:rsidP="00F2150D">
      <w:pPr>
        <w:spacing w:before="90" w:after="90" w:line="270" w:lineRule="atLeast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0D">
        <w:rPr>
          <w:rFonts w:ascii="Times New Roman" w:eastAsia="Times New Roman" w:hAnsi="Times New Roman" w:cs="Times New Roman"/>
          <w:sz w:val="24"/>
          <w:szCs w:val="24"/>
        </w:rPr>
        <w:t xml:space="preserve">и молодежной политики администрации </w:t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2150D">
        <w:rPr>
          <w:rFonts w:ascii="Times New Roman" w:eastAsia="Times New Roman" w:hAnsi="Times New Roman" w:cs="Times New Roman"/>
          <w:sz w:val="24"/>
          <w:szCs w:val="24"/>
        </w:rPr>
        <w:t>___________  С.В. Гринцова</w:t>
      </w:r>
    </w:p>
    <w:p w:rsidR="00F2150D" w:rsidRPr="00F2150D" w:rsidRDefault="00F2150D" w:rsidP="00F2150D">
      <w:pPr>
        <w:spacing w:before="90" w:after="90" w:line="270" w:lineRule="atLeast"/>
        <w:ind w:lef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0D">
        <w:rPr>
          <w:rFonts w:ascii="Times New Roman" w:eastAsia="Times New Roman" w:hAnsi="Times New Roman" w:cs="Times New Roman"/>
          <w:sz w:val="24"/>
          <w:szCs w:val="24"/>
        </w:rPr>
        <w:t xml:space="preserve">района __________ М.В. Любомирская </w:t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215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50D">
        <w:rPr>
          <w:rFonts w:ascii="Times New Roman" w:eastAsia="Times New Roman" w:hAnsi="Times New Roman" w:cs="Times New Roman"/>
          <w:sz w:val="24"/>
          <w:szCs w:val="24"/>
        </w:rPr>
        <w:t xml:space="preserve"> Приказ № ____  от «___» _____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15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2150D" w:rsidRPr="00F2150D" w:rsidRDefault="00F2150D" w:rsidP="00F2150D">
      <w:pPr>
        <w:spacing w:before="90" w:after="90" w:line="270" w:lineRule="atLeast"/>
        <w:ind w:lef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50D" w:rsidRPr="00F2150D" w:rsidRDefault="00F2150D" w:rsidP="00F2150D">
      <w:pPr>
        <w:tabs>
          <w:tab w:val="left" w:pos="62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150D">
        <w:rPr>
          <w:rFonts w:ascii="Times New Roman" w:hAnsi="Times New Roman" w:cs="Times New Roman"/>
          <w:sz w:val="28"/>
          <w:szCs w:val="28"/>
        </w:rPr>
        <w:tab/>
      </w:r>
    </w:p>
    <w:p w:rsidR="00F2150D" w:rsidRPr="00F2150D" w:rsidRDefault="00F2150D" w:rsidP="00F215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50D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F2150D" w:rsidRPr="00F2150D" w:rsidRDefault="00F2150D" w:rsidP="00F215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50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F2150D" w:rsidRPr="00F2150D" w:rsidRDefault="00F2150D" w:rsidP="00F215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50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КОНСТРУИРОВАНИЮ,</w:t>
      </w:r>
    </w:p>
    <w:p w:rsidR="00F2150D" w:rsidRPr="00F2150D" w:rsidRDefault="00F2150D" w:rsidP="00F215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50D">
        <w:rPr>
          <w:rFonts w:ascii="Times New Roman" w:eastAsia="Times New Roman" w:hAnsi="Times New Roman" w:cs="Times New Roman"/>
          <w:b/>
          <w:sz w:val="28"/>
          <w:szCs w:val="28"/>
        </w:rPr>
        <w:t>ОРИЕНТИРОВАННАЯ НА ДЕТЕЙ ОТ 5 ДО 7 ЛЕТ</w:t>
      </w:r>
    </w:p>
    <w:p w:rsidR="00F2150D" w:rsidRPr="00F2150D" w:rsidRDefault="00F2150D" w:rsidP="00F215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«ЛЕГО-МАСТЕР</w:t>
      </w:r>
      <w:r w:rsidRPr="00F2150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2150D" w:rsidRPr="00F2150D" w:rsidRDefault="00F2150D" w:rsidP="00F215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50D" w:rsidRPr="00F2150D" w:rsidRDefault="00F2150D" w:rsidP="00F215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50D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 года</w:t>
      </w:r>
    </w:p>
    <w:p w:rsidR="00F2150D" w:rsidRPr="009F4383" w:rsidRDefault="00F2150D" w:rsidP="00F2150D">
      <w:pPr>
        <w:ind w:right="1780"/>
        <w:rPr>
          <w:rFonts w:eastAsia="Times New Roman"/>
          <w:sz w:val="28"/>
          <w:szCs w:val="28"/>
        </w:rPr>
      </w:pPr>
    </w:p>
    <w:p w:rsidR="00F2150D" w:rsidRPr="009F4383" w:rsidRDefault="00F2150D" w:rsidP="00F2150D">
      <w:pPr>
        <w:ind w:right="1780"/>
        <w:jc w:val="right"/>
        <w:rPr>
          <w:rFonts w:eastAsia="Times New Roman"/>
          <w:sz w:val="28"/>
          <w:szCs w:val="28"/>
        </w:rPr>
      </w:pPr>
    </w:p>
    <w:p w:rsidR="00F2150D" w:rsidRPr="00F2150D" w:rsidRDefault="00F2150D" w:rsidP="00F21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150D"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Автор-составитель: </w:t>
      </w:r>
    </w:p>
    <w:p w:rsidR="00F2150D" w:rsidRPr="00F2150D" w:rsidRDefault="00F2150D" w:rsidP="00F21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150D">
        <w:rPr>
          <w:rFonts w:ascii="Times New Roman" w:eastAsia="Times New Roman" w:hAnsi="Times New Roman" w:cs="Times New Roman"/>
          <w:sz w:val="28"/>
          <w:szCs w:val="28"/>
        </w:rPr>
        <w:t xml:space="preserve">Жукова Э.Д., воспитатель </w:t>
      </w:r>
    </w:p>
    <w:p w:rsidR="00F2150D" w:rsidRPr="00F2150D" w:rsidRDefault="00F2150D" w:rsidP="00F21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Излучинск, 2018</w:t>
      </w:r>
    </w:p>
    <w:p w:rsidR="00915003" w:rsidRDefault="0091500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83" w:rsidRPr="00003AFB" w:rsidRDefault="00A1508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E6990" w:rsidRPr="00003AFB" w:rsidRDefault="007E6990" w:rsidP="00003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990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Одним из основных направлений развития современного образования является необходимость перехода от образования, ориентированного на знания, к образованию, ориентированному на развитие. Современная парадигма образования делает ставку на развитие функционально грамотной личн</w:t>
      </w:r>
      <w:r w:rsidR="007E6990" w:rsidRPr="00003AFB">
        <w:rPr>
          <w:rFonts w:ascii="Times New Roman" w:hAnsi="Times New Roman" w:cs="Times New Roman"/>
          <w:sz w:val="28"/>
          <w:szCs w:val="28"/>
        </w:rPr>
        <w:t>ости, способной использовать все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среди условий, необходимых для создания социальной ситуации развития детей, соответствующих специфике дошкольного возраста, предполагает построение вариативного развивающего образования, ориентированного на уровень</w:t>
      </w:r>
      <w:r w:rsidR="007E6990" w:rsidRPr="00003AFB">
        <w:rPr>
          <w:rFonts w:ascii="Times New Roman" w:hAnsi="Times New Roman" w:cs="Times New Roman"/>
          <w:sz w:val="28"/>
          <w:szCs w:val="28"/>
        </w:rPr>
        <w:t xml:space="preserve"> развития, проявляющегося у ребе</w:t>
      </w:r>
      <w:r w:rsidRPr="00003AFB">
        <w:rPr>
          <w:rFonts w:ascii="Times New Roman" w:hAnsi="Times New Roman" w:cs="Times New Roman"/>
          <w:sz w:val="28"/>
          <w:szCs w:val="28"/>
        </w:rPr>
        <w:t xml:space="preserve">нка в совместной деятельности со взрослым, но не актуализирующийся в его индивидуальной деятельности. Детская игра и конструирование, как одни из ведущих и предпочитаемых дошкольниками видов деятельности, занимают достойное место в методологии, так и в практике дошкольного образования и осуществляется за счет разработки и реализации программы по ЛЕГО конструированию.  </w:t>
      </w:r>
    </w:p>
    <w:p w:rsidR="007E6990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Список используемых сокращений ДОУ – дошкольное образовательное учреждение.</w:t>
      </w:r>
    </w:p>
    <w:p w:rsidR="007E6990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Сан ПиН – Санитарные правила и нормативы. </w:t>
      </w:r>
    </w:p>
    <w:p w:rsidR="007E6990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ФГОС ДО – Федеральный государственный образовательный стандарт дошкольного образования (Приказ № 1155 от 17 октября 2013 года).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ООП ДОО – Обязательная образовательная программа дошкольной образовательной организации.     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990" w:rsidRPr="00003AFB" w:rsidRDefault="007E6990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990" w:rsidRPr="00003AFB" w:rsidRDefault="007E6990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990" w:rsidRPr="00003AFB" w:rsidRDefault="007E6990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7F" w:rsidRDefault="00D5267F" w:rsidP="00A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A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990" w:rsidRDefault="007E6990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C0" w:rsidRPr="00003AFB" w:rsidRDefault="00AE76C0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AE76C0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C62A0D" w:rsidRPr="00003AFB" w:rsidRDefault="00C62A0D" w:rsidP="00003AF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5083" w:rsidRPr="00003AFB" w:rsidRDefault="00A15083" w:rsidP="00003AFB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2A0D" w:rsidRPr="00003AFB" w:rsidRDefault="00C62A0D" w:rsidP="00003AF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2A0D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Учитывая специфику современной жизни, когда еѐ неотъемлемой частью стали информационные технологии, когда современного человека окружают сложнейшие электронные устройства, остро стоит вопрос грамотного, последовательного, профессионального приобщения ребенка к технологиям. На современном этапе возникает необходимость в организации образовательной деятельности в учреждениях образования, направленной на удовлетворение потребностей ребенка, требований социума в тех направлениях, которые способствуют реализации основных задач научно-технического прогресса.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Модернизация дошкольного образования предполагает, что целью и результатом образовательной деятельности дошкольных учреждений будет являться не сумма знаний, умений и навыков, а приобретенные ребенком способности и качества, такие, как задают целевые ориентиры по ФГОС ДО: у ребенка развита крупная и мелкая моторика; проявляет любознательность; интересуется причинно-следственными связями, проявляет инициативу и самостоятельность в разных видах деятельности - игре, общении, познавательно</w:t>
      </w:r>
      <w:r w:rsidR="00C62A0D" w:rsidRPr="00003AFB">
        <w:rPr>
          <w:rFonts w:ascii="Times New Roman" w:hAnsi="Times New Roman" w:cs="Times New Roman"/>
          <w:sz w:val="28"/>
          <w:szCs w:val="28"/>
        </w:rPr>
        <w:t>-</w:t>
      </w:r>
      <w:r w:rsidRPr="00003AFB">
        <w:rPr>
          <w:rFonts w:ascii="Times New Roman" w:hAnsi="Times New Roman" w:cs="Times New Roman"/>
          <w:sz w:val="28"/>
          <w:szCs w:val="28"/>
        </w:rPr>
        <w:t>исследовательской деятельности, умеет выражать свои мысли, договариваться, делать выбор</w:t>
      </w:r>
      <w:r w:rsidR="00C62A0D" w:rsidRPr="00003AFB">
        <w:rPr>
          <w:rFonts w:ascii="Times New Roman" w:hAnsi="Times New Roman" w:cs="Times New Roman"/>
          <w:sz w:val="28"/>
          <w:szCs w:val="28"/>
        </w:rPr>
        <w:t xml:space="preserve">, способен к волевым усилиям. </w:t>
      </w:r>
      <w:r w:rsidRPr="00003AFB">
        <w:rPr>
          <w:rFonts w:ascii="Times New Roman" w:hAnsi="Times New Roman" w:cs="Times New Roman"/>
          <w:sz w:val="28"/>
          <w:szCs w:val="28"/>
        </w:rPr>
        <w:t xml:space="preserve">Достижение таких результатов возможно за счет обновлений содержания дошкольного образования и технологий, используемых в ходе образовательной деятельности. </w:t>
      </w: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770E" w:rsidRPr="00003AFB">
        <w:rPr>
          <w:rFonts w:ascii="Times New Roman" w:hAnsi="Times New Roman" w:cs="Times New Roman"/>
          <w:sz w:val="28"/>
          <w:szCs w:val="28"/>
        </w:rPr>
        <w:t xml:space="preserve">познавательного, </w:t>
      </w:r>
      <w:r w:rsidRPr="00003AFB">
        <w:rPr>
          <w:rFonts w:ascii="Times New Roman" w:hAnsi="Times New Roman" w:cs="Times New Roman"/>
          <w:sz w:val="28"/>
          <w:szCs w:val="28"/>
        </w:rPr>
        <w:t>интеллектуального и творческого развития дошкольника по конструированию «</w:t>
      </w:r>
      <w:r w:rsidR="00E3770E" w:rsidRPr="00003AFB">
        <w:rPr>
          <w:rFonts w:ascii="Times New Roman" w:hAnsi="Times New Roman" w:cs="Times New Roman"/>
          <w:sz w:val="28"/>
          <w:szCs w:val="28"/>
        </w:rPr>
        <w:t>ЛЕГО - МАСТЕР</w:t>
      </w:r>
      <w:r w:rsidRPr="00003AFB">
        <w:rPr>
          <w:rFonts w:ascii="Times New Roman" w:hAnsi="Times New Roman" w:cs="Times New Roman"/>
          <w:sz w:val="28"/>
          <w:szCs w:val="28"/>
        </w:rPr>
        <w:t xml:space="preserve">» </w:t>
      </w:r>
      <w:r w:rsidR="00E3770E" w:rsidRPr="00003AFB">
        <w:rPr>
          <w:rFonts w:ascii="Times New Roman" w:hAnsi="Times New Roman" w:cs="Times New Roman"/>
          <w:sz w:val="28"/>
          <w:szCs w:val="28"/>
        </w:rPr>
        <w:t xml:space="preserve">в своей </w:t>
      </w:r>
      <w:r w:rsidRPr="00003AFB">
        <w:rPr>
          <w:rFonts w:ascii="Times New Roman" w:hAnsi="Times New Roman" w:cs="Times New Roman"/>
          <w:sz w:val="28"/>
          <w:szCs w:val="28"/>
        </w:rPr>
        <w:t>основе</w:t>
      </w:r>
      <w:r w:rsidR="00E3770E" w:rsidRPr="00003AFB">
        <w:rPr>
          <w:rFonts w:ascii="Times New Roman" w:hAnsi="Times New Roman" w:cs="Times New Roman"/>
          <w:sz w:val="28"/>
          <w:szCs w:val="28"/>
        </w:rPr>
        <w:t xml:space="preserve"> опирается на базовые </w:t>
      </w:r>
      <w:r w:rsidR="00DC261F" w:rsidRPr="00003AFB">
        <w:rPr>
          <w:rFonts w:ascii="Times New Roman" w:hAnsi="Times New Roman" w:cs="Times New Roman"/>
          <w:sz w:val="28"/>
          <w:szCs w:val="28"/>
        </w:rPr>
        <w:t>положения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  <w:r w:rsidR="00C62A0D" w:rsidRPr="00003AFB">
        <w:rPr>
          <w:rFonts w:ascii="Times New Roman" w:hAnsi="Times New Roman" w:cs="Times New Roman"/>
          <w:sz w:val="28"/>
          <w:szCs w:val="28"/>
        </w:rPr>
        <w:t>к</w:t>
      </w:r>
      <w:r w:rsidRPr="00003AFB">
        <w:rPr>
          <w:rFonts w:ascii="Times New Roman" w:hAnsi="Times New Roman" w:cs="Times New Roman"/>
          <w:sz w:val="28"/>
          <w:szCs w:val="28"/>
        </w:rPr>
        <w:t>омплексной образовательной программы дошкольного образования «ДЕТСТВО»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, 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под редакцией Т.И. Бабаевой, А.Г. Гогоберидзе, О.В. Солнцевой и др.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парциальн</w:t>
      </w:r>
      <w:r w:rsidR="00DC261F" w:rsidRPr="00003AFB">
        <w:rPr>
          <w:rFonts w:ascii="Times New Roman" w:hAnsi="Times New Roman" w:cs="Times New Roman"/>
          <w:sz w:val="28"/>
          <w:szCs w:val="28"/>
        </w:rPr>
        <w:t>ой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программы интеллектуального и творческого развития дошкольника на основе образовательных решений LEGO EDUCATION «LEGO в детском саду» под редакцией В.А. Марковой, Н.Ю. Житняковой. </w:t>
      </w: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E3770E" w:rsidRPr="00003AFB">
        <w:rPr>
          <w:rFonts w:ascii="Times New Roman" w:hAnsi="Times New Roman" w:cs="Times New Roman"/>
          <w:sz w:val="28"/>
          <w:szCs w:val="28"/>
        </w:rPr>
        <w:t>как дополнительные платные образовательные услуги</w:t>
      </w:r>
      <w:r w:rsidRPr="00003AFB">
        <w:rPr>
          <w:rFonts w:ascii="Times New Roman" w:hAnsi="Times New Roman" w:cs="Times New Roman"/>
          <w:sz w:val="28"/>
          <w:szCs w:val="28"/>
        </w:rPr>
        <w:t xml:space="preserve"> и предлагает использование образовательных конструкторов LEGO как инструмента для обучения дошкольников</w:t>
      </w:r>
      <w:r w:rsidR="00E3770E" w:rsidRPr="00003AFB">
        <w:rPr>
          <w:rFonts w:ascii="Times New Roman" w:hAnsi="Times New Roman" w:cs="Times New Roman"/>
          <w:sz w:val="28"/>
          <w:szCs w:val="28"/>
        </w:rPr>
        <w:t xml:space="preserve"> конструированию, моделированию, развитию познавательного интереса.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4-6 лет (два года  обучения).</w:t>
      </w:r>
    </w:p>
    <w:p w:rsidR="007546BE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следующими нормативно</w:t>
      </w:r>
      <w:r w:rsidR="00DC261F" w:rsidRPr="00003AFB">
        <w:rPr>
          <w:rFonts w:ascii="Times New Roman" w:hAnsi="Times New Roman" w:cs="Times New Roman"/>
          <w:sz w:val="28"/>
          <w:szCs w:val="28"/>
        </w:rPr>
        <w:t>-</w:t>
      </w:r>
      <w:r w:rsidRPr="00003AFB">
        <w:rPr>
          <w:rFonts w:ascii="Times New Roman" w:hAnsi="Times New Roman" w:cs="Times New Roman"/>
          <w:sz w:val="28"/>
          <w:szCs w:val="28"/>
        </w:rPr>
        <w:t xml:space="preserve">правовыми документами: </w:t>
      </w:r>
    </w:p>
    <w:p w:rsidR="00AE76C0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Российской Федерации № 273 от 29 декабря 2012 года «Об образовании в Российской Федерации»; </w:t>
      </w:r>
    </w:p>
    <w:p w:rsidR="007546BE" w:rsidRPr="007546BE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- Приказ Минобрнауки Российской Федерации № 1155 от 17октября 2013 года «Об утверждении Федерального государственного образовательного стандарта дошкольного образования»; </w:t>
      </w:r>
    </w:p>
    <w:p w:rsidR="007546BE" w:rsidRPr="007546BE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>Приказ Минобрнауки Российской Федерации № 1014 от 30 августа 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</w:t>
      </w:r>
      <w:r w:rsidR="00DC261F" w:rsidRPr="007546BE">
        <w:rPr>
          <w:rFonts w:ascii="Times New Roman" w:hAnsi="Times New Roman" w:cs="Times New Roman"/>
          <w:sz w:val="28"/>
          <w:szCs w:val="28"/>
        </w:rPr>
        <w:t>рограммам дошкольного образован</w:t>
      </w:r>
      <w:r w:rsidRPr="007546BE">
        <w:rPr>
          <w:rFonts w:ascii="Times New Roman" w:hAnsi="Times New Roman" w:cs="Times New Roman"/>
          <w:sz w:val="28"/>
          <w:szCs w:val="28"/>
        </w:rPr>
        <w:t>ия»;</w:t>
      </w:r>
    </w:p>
    <w:p w:rsidR="007546BE" w:rsidRPr="007546BE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>Санитарн</w:t>
      </w:r>
      <w:r w:rsidR="00AE76C0">
        <w:rPr>
          <w:rFonts w:ascii="Times New Roman" w:hAnsi="Times New Roman" w:cs="Times New Roman"/>
          <w:sz w:val="28"/>
          <w:szCs w:val="28"/>
        </w:rPr>
        <w:t>о-эпидемиологические требования</w:t>
      </w:r>
      <w:r w:rsidRPr="007546BE">
        <w:rPr>
          <w:rFonts w:ascii="Times New Roman" w:hAnsi="Times New Roman" w:cs="Times New Roman"/>
          <w:sz w:val="28"/>
          <w:szCs w:val="28"/>
        </w:rPr>
        <w:t xml:space="preserve"> к устройству, содержанию  и организации режима работы в дошкольных организациях. Санитарно-эпидемиологические правила и нормативы СанПиН 2.4.1. 2660-10, в ред. Постановления Главного государственного санитарного врача Российской Федерации от 20.12.2010 №164; </w:t>
      </w:r>
    </w:p>
    <w:p w:rsidR="00A15083" w:rsidRPr="007546BE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Устав ДОУ. 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003AFB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Цели и задачи развивающей программы</w:t>
      </w:r>
    </w:p>
    <w:p w:rsidR="00DC261F" w:rsidRPr="00003AFB" w:rsidRDefault="00DC261F" w:rsidP="00003AF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b/>
          <w:sz w:val="28"/>
          <w:szCs w:val="28"/>
        </w:rPr>
        <w:t>Тип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программы – развивающая, предназначенная для развития интеллекта и творчества старшего дошкольника по конструированию.</w:t>
      </w: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003AF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познавательного интереса, </w:t>
      </w:r>
      <w:r w:rsidRPr="00003AFB">
        <w:rPr>
          <w:rFonts w:ascii="Times New Roman" w:hAnsi="Times New Roman" w:cs="Times New Roman"/>
          <w:sz w:val="28"/>
          <w:szCs w:val="28"/>
        </w:rPr>
        <w:t xml:space="preserve">интеллектуальных, коммуникативных и творческих способностей дошкольников посредством конструкторской деятельности. </w:t>
      </w: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03A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>развивать способности к практическому и умственному экспериментированию, обобщению, установлению причинно-следственных связей;</w:t>
      </w:r>
    </w:p>
    <w:p w:rsid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>создавать условия для свободного экспериментирования с деталями конструктора, создания оригинальных конструкций и моделей;</w:t>
      </w:r>
    </w:p>
    <w:p w:rsidR="00DC261F" w:rsidRP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стимулировать речевое планирование и речевое комментирование процесса и результата собственной деятельности; </w:t>
      </w:r>
    </w:p>
    <w:p w:rsid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C261F" w:rsidRPr="007546BE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7546BE">
        <w:rPr>
          <w:rFonts w:ascii="Times New Roman" w:hAnsi="Times New Roman" w:cs="Times New Roman"/>
          <w:sz w:val="28"/>
          <w:szCs w:val="28"/>
        </w:rPr>
        <w:t>умени</w:t>
      </w:r>
      <w:r w:rsidR="00DC261F" w:rsidRPr="007546BE">
        <w:rPr>
          <w:rFonts w:ascii="Times New Roman" w:hAnsi="Times New Roman" w:cs="Times New Roman"/>
          <w:sz w:val="28"/>
          <w:szCs w:val="28"/>
        </w:rPr>
        <w:t>й</w:t>
      </w:r>
      <w:r w:rsidRPr="007546BE">
        <w:rPr>
          <w:rFonts w:ascii="Times New Roman" w:hAnsi="Times New Roman" w:cs="Times New Roman"/>
          <w:sz w:val="28"/>
          <w:szCs w:val="28"/>
        </w:rPr>
        <w:t xml:space="preserve"> сериации, классификации предметов по одному или нескольким признакам; </w:t>
      </w:r>
    </w:p>
    <w:p w:rsidR="00DC261F" w:rsidRP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 формировать умения акцентирования, схематизации, типизации;</w:t>
      </w:r>
    </w:p>
    <w:p w:rsidR="00DC261F" w:rsidRP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помогать овладению универсальными знаковыми системами (символами); </w:t>
      </w:r>
    </w:p>
    <w:p w:rsidR="00DC261F" w:rsidRDefault="00A15083" w:rsidP="00003AFB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lastRenderedPageBreak/>
        <w:t>развивать социально-коммуникативные навыки (обсуждение и сравнение индивидуально созданных моделей, совместное их усовершенствование и преобра</w:t>
      </w:r>
      <w:r w:rsidR="00AE76C0">
        <w:rPr>
          <w:rFonts w:ascii="Times New Roman" w:hAnsi="Times New Roman" w:cs="Times New Roman"/>
          <w:sz w:val="28"/>
          <w:szCs w:val="28"/>
        </w:rPr>
        <w:t xml:space="preserve">зование для последующей игры). </w:t>
      </w:r>
    </w:p>
    <w:p w:rsidR="00AE76C0" w:rsidRPr="007546BE" w:rsidRDefault="00AE76C0" w:rsidP="00AE76C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003AFB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Принципы, подходы и формы в организации развивающего процесса</w:t>
      </w:r>
    </w:p>
    <w:p w:rsidR="00DC261F" w:rsidRPr="00003AFB" w:rsidRDefault="00DC261F" w:rsidP="00003AF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C261F" w:rsidRPr="00003AFB" w:rsidRDefault="00A15083" w:rsidP="00003AFB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В основу программы заложены следующие педагогические принципы: </w:t>
      </w:r>
    </w:p>
    <w:p w:rsidR="007546BE" w:rsidRDefault="00A15083" w:rsidP="00003AFB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принцип развивающего образования, </w:t>
      </w:r>
    </w:p>
    <w:p w:rsidR="00DC261F" w:rsidRPr="007546BE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принцип научной обоснованности и практической применимости;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принцип комплексно-тематического построения образовательного процесса;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принцип единств</w:t>
      </w:r>
      <w:r w:rsidR="007546BE">
        <w:rPr>
          <w:rFonts w:ascii="Times New Roman" w:hAnsi="Times New Roman" w:cs="Times New Roman"/>
          <w:sz w:val="28"/>
          <w:szCs w:val="28"/>
        </w:rPr>
        <w:t>а</w:t>
      </w:r>
      <w:r w:rsidRPr="00003AFB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принцип образовательного процесса на адекватных возрасту формах работы с детьми; 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принцип дифференцированного подхода к каждому ребенку, максимальный учет его психологических особенностей, возможностей и интересов;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принцип поэтапности; </w:t>
      </w:r>
    </w:p>
    <w:p w:rsidR="00A15083" w:rsidRPr="007546BE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принцип динамичности (каждое задание необходимо творчески пережить и прочувствовать, только тогда сохранится логическая цепочка от самого простого до максимально сложного задания); </w:t>
      </w:r>
    </w:p>
    <w:p w:rsidR="007546BE" w:rsidRDefault="00A15083" w:rsidP="0075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принцип выбора в творческом взаимодействии взрослого и ребѐнка при решении данной темы не «по требован</w:t>
      </w:r>
      <w:r w:rsidR="00DC261F" w:rsidRPr="00003AFB">
        <w:rPr>
          <w:rFonts w:ascii="Times New Roman" w:hAnsi="Times New Roman" w:cs="Times New Roman"/>
          <w:sz w:val="28"/>
          <w:szCs w:val="28"/>
        </w:rPr>
        <w:t>ию», а «по предложению» то есть</w:t>
      </w:r>
      <w:r w:rsidRPr="00003AFB">
        <w:rPr>
          <w:rFonts w:ascii="Times New Roman" w:hAnsi="Times New Roman" w:cs="Times New Roman"/>
          <w:sz w:val="28"/>
          <w:szCs w:val="28"/>
        </w:rPr>
        <w:t xml:space="preserve"> без каких-либо определѐнных и обязательных ограничений; </w:t>
      </w:r>
    </w:p>
    <w:p w:rsidR="00A15083" w:rsidRPr="00003AFB" w:rsidRDefault="00A15083" w:rsidP="0075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Образовательные решения «LEGO Education» позволяет считать соответствующими принципам современного дошкольного образования: 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1. Конструкторы LEGO в силу своей специфики одинаково интересны и детям, и взрослым, что соответствует принципам сотрудничества детей и взрослых, в том числе - родителей воспитанников в рамках образовательного процесса ДОО. 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2. LEGO в основу работы с конструкторами закладывает метод познавательного и художественного поиска, что соответствует алгоритму организации проектной деятельности.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3. LEGO гармонично сочетает конструирование и сюжетную игру </w:t>
      </w:r>
    </w:p>
    <w:p w:rsidR="00DC261F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 xml:space="preserve">4. LEGO, являясь средством 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познавательного, </w:t>
      </w:r>
      <w:r w:rsidRPr="00003AFB">
        <w:rPr>
          <w:rFonts w:ascii="Times New Roman" w:hAnsi="Times New Roman" w:cs="Times New Roman"/>
          <w:sz w:val="28"/>
          <w:szCs w:val="28"/>
        </w:rPr>
        <w:t>интеллектуальн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ого и творческого развития </w:t>
      </w:r>
      <w:r w:rsidR="00FC5C39" w:rsidRPr="00003AFB">
        <w:rPr>
          <w:rFonts w:ascii="Times New Roman" w:hAnsi="Times New Roman" w:cs="Times New Roman"/>
          <w:sz w:val="28"/>
          <w:szCs w:val="28"/>
        </w:rPr>
        <w:t>становится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мощным средством</w:t>
      </w:r>
      <w:r w:rsidR="00FC5C39" w:rsidRPr="00003AF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коммуникации, так как предполагает не только обсуждение и сравнение индивидуально созданных моделей, но и совместного их усовершенствования и преобразования для последующей игры. </w:t>
      </w:r>
    </w:p>
    <w:p w:rsidR="00FC5C39" w:rsidRPr="00003AFB" w:rsidRDefault="00FC5C39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BF" w:rsidRDefault="005336BF" w:rsidP="005336BF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BF">
        <w:rPr>
          <w:rFonts w:ascii="Times New Roman" w:hAnsi="Times New Roman" w:cs="Times New Roman"/>
          <w:b/>
          <w:sz w:val="28"/>
          <w:szCs w:val="28"/>
        </w:rPr>
        <w:t>Формы ор</w:t>
      </w:r>
      <w:r w:rsidR="00887A9B">
        <w:rPr>
          <w:rFonts w:ascii="Times New Roman" w:hAnsi="Times New Roman" w:cs="Times New Roman"/>
          <w:b/>
          <w:sz w:val="28"/>
          <w:szCs w:val="28"/>
        </w:rPr>
        <w:t>ганизации развивающего процесса</w:t>
      </w:r>
    </w:p>
    <w:p w:rsidR="00887A9B" w:rsidRPr="005336BF" w:rsidRDefault="00887A9B" w:rsidP="00887A9B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336BF" w:rsidRPr="00887A9B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9B">
        <w:rPr>
          <w:rFonts w:ascii="Times New Roman" w:hAnsi="Times New Roman" w:cs="Times New Roman"/>
          <w:b/>
          <w:i/>
          <w:sz w:val="28"/>
          <w:szCs w:val="28"/>
        </w:rPr>
        <w:t>Формы обучения</w:t>
      </w:r>
      <w:r w:rsidRPr="00887A9B">
        <w:rPr>
          <w:rFonts w:ascii="Times New Roman" w:hAnsi="Times New Roman" w:cs="Times New Roman"/>
          <w:i/>
          <w:sz w:val="28"/>
          <w:szCs w:val="28"/>
        </w:rPr>
        <w:t>:</w:t>
      </w:r>
      <w:r w:rsidRPr="00887A9B">
        <w:rPr>
          <w:rFonts w:ascii="Times New Roman" w:hAnsi="Times New Roman" w:cs="Times New Roman"/>
          <w:sz w:val="28"/>
          <w:szCs w:val="28"/>
        </w:rPr>
        <w:t xml:space="preserve"> очная, проводится по подгруппам и индивидуально</w:t>
      </w:r>
    </w:p>
    <w:p w:rsidR="005336BF" w:rsidRPr="00887A9B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9B">
        <w:rPr>
          <w:rFonts w:ascii="Times New Roman" w:hAnsi="Times New Roman" w:cs="Times New Roman"/>
          <w:b/>
          <w:sz w:val="28"/>
          <w:szCs w:val="28"/>
        </w:rPr>
        <w:t>Формы организации развивающего процесса: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Основная форма работы</w:t>
      </w:r>
      <w:r w:rsidRPr="00003AFB">
        <w:rPr>
          <w:rFonts w:ascii="Times New Roman" w:hAnsi="Times New Roman" w:cs="Times New Roman"/>
          <w:sz w:val="28"/>
          <w:szCs w:val="28"/>
        </w:rPr>
        <w:t xml:space="preserve"> – образовательная деятельность; </w:t>
      </w:r>
    </w:p>
    <w:p w:rsidR="005336BF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подгруппам; </w:t>
      </w:r>
    </w:p>
    <w:p w:rsidR="005336BF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Игровая форма; 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Творческая мастерская; 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Проектная деятельность; </w:t>
      </w:r>
    </w:p>
    <w:p w:rsidR="005336BF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Совместно – творческая деятельность;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>льно – творческая деятельность;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Интегрированная форма обучения; 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обучения, информационно-коммуникативных технологий;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5336BF" w:rsidRPr="00F10547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47">
        <w:rPr>
          <w:rFonts w:ascii="Times New Roman" w:hAnsi="Times New Roman" w:cs="Times New Roman"/>
          <w:b/>
          <w:sz w:val="28"/>
          <w:szCs w:val="28"/>
        </w:rPr>
        <w:t xml:space="preserve">Формы организации конструирования </w:t>
      </w:r>
    </w:p>
    <w:p w:rsidR="005336BF" w:rsidRPr="00964DB2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 xml:space="preserve">Конструирование по модели – усложненная разновидность конструирования по образцу. </w:t>
      </w:r>
    </w:p>
    <w:p w:rsidR="005336BF" w:rsidRPr="00E56C2B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 xml:space="preserve">Конструирование по условиям. </w:t>
      </w:r>
      <w:r w:rsidRPr="00E56C2B">
        <w:rPr>
          <w:rFonts w:ascii="Times New Roman" w:hAnsi="Times New Roman" w:cs="Times New Roman"/>
          <w:sz w:val="28"/>
          <w:szCs w:val="28"/>
        </w:rPr>
        <w:t xml:space="preserve">Данная форма организации обучения в наибольшей степени способствует развитию творческого конструирования. </w:t>
      </w:r>
    </w:p>
    <w:p w:rsidR="005336BF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>Конструирование по простейшим чертежам и наглядным схемам.</w:t>
      </w:r>
      <w:r w:rsidRPr="00E56C2B">
        <w:rPr>
          <w:rFonts w:ascii="Times New Roman" w:hAnsi="Times New Roman" w:cs="Times New Roman"/>
          <w:sz w:val="28"/>
          <w:szCs w:val="28"/>
        </w:rPr>
        <w:t xml:space="preserve"> В результате такого обучения у детей формируется мышление и познавательные способности. </w:t>
      </w:r>
    </w:p>
    <w:p w:rsidR="005336BF" w:rsidRPr="00E56C2B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 xml:space="preserve">Конструирование по замыслу. </w:t>
      </w:r>
    </w:p>
    <w:p w:rsidR="005336BF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>Конструирование по теме.</w:t>
      </w:r>
    </w:p>
    <w:p w:rsidR="00AE76C0" w:rsidRDefault="005336BF" w:rsidP="00AE76C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 xml:space="preserve">Каждая из рассмотренных форм организации обучения конструированию может оказывать развивающее влияние на те, или иные способности детей, которые в совокупности составляют основу формирования их творчества. </w:t>
      </w:r>
    </w:p>
    <w:p w:rsidR="005336BF" w:rsidRPr="00AE76C0" w:rsidRDefault="005336BF" w:rsidP="00AE76C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 с детьми</w:t>
      </w:r>
    </w:p>
    <w:p w:rsidR="005336BF" w:rsidRPr="00003AFB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5267F">
        <w:rPr>
          <w:rFonts w:ascii="Times New Roman" w:hAnsi="Times New Roman" w:cs="Times New Roman"/>
          <w:sz w:val="28"/>
          <w:szCs w:val="28"/>
        </w:rPr>
        <w:t>кспериментальная деятельность;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5267F">
        <w:rPr>
          <w:rFonts w:ascii="Times New Roman" w:hAnsi="Times New Roman" w:cs="Times New Roman"/>
          <w:sz w:val="28"/>
          <w:szCs w:val="28"/>
        </w:rPr>
        <w:t>тение произведений художественной литературы;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267F">
        <w:rPr>
          <w:rFonts w:ascii="Times New Roman" w:hAnsi="Times New Roman" w:cs="Times New Roman"/>
          <w:sz w:val="28"/>
          <w:szCs w:val="28"/>
        </w:rPr>
        <w:t>южетно-ролевые игры в группе; - экскурсии; - игры-драматизации; -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267F">
        <w:rPr>
          <w:rFonts w:ascii="Times New Roman" w:hAnsi="Times New Roman" w:cs="Times New Roman"/>
          <w:sz w:val="28"/>
          <w:szCs w:val="28"/>
        </w:rPr>
        <w:t xml:space="preserve">оздание «ЛЕГО уголка в группе».  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267F">
        <w:rPr>
          <w:rFonts w:ascii="Times New Roman" w:hAnsi="Times New Roman" w:cs="Times New Roman"/>
          <w:sz w:val="28"/>
          <w:szCs w:val="28"/>
        </w:rPr>
        <w:t>исование эскизов;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267F">
        <w:rPr>
          <w:rFonts w:ascii="Times New Roman" w:hAnsi="Times New Roman" w:cs="Times New Roman"/>
          <w:sz w:val="28"/>
          <w:szCs w:val="28"/>
        </w:rPr>
        <w:t xml:space="preserve">исование с натуры; 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267F">
        <w:rPr>
          <w:rFonts w:ascii="Times New Roman" w:hAnsi="Times New Roman" w:cs="Times New Roman"/>
          <w:sz w:val="28"/>
          <w:szCs w:val="28"/>
        </w:rPr>
        <w:t xml:space="preserve">иртуальные экскурсии.  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5267F">
        <w:rPr>
          <w:rFonts w:ascii="Times New Roman" w:hAnsi="Times New Roman" w:cs="Times New Roman"/>
          <w:sz w:val="28"/>
          <w:szCs w:val="28"/>
        </w:rPr>
        <w:t>гры на развитие пространственной ориентации;</w:t>
      </w:r>
    </w:p>
    <w:p w:rsidR="005336BF" w:rsidRPr="00AE76C0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5267F">
        <w:rPr>
          <w:rFonts w:ascii="Times New Roman" w:hAnsi="Times New Roman" w:cs="Times New Roman"/>
          <w:sz w:val="28"/>
          <w:szCs w:val="28"/>
        </w:rPr>
        <w:t xml:space="preserve">гры на зрительное восприятие; </w:t>
      </w:r>
    </w:p>
    <w:p w:rsidR="005336BF" w:rsidRPr="005336BF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6BF">
        <w:rPr>
          <w:rFonts w:ascii="Times New Roman" w:hAnsi="Times New Roman" w:cs="Times New Roman"/>
          <w:b/>
          <w:i/>
          <w:sz w:val="28"/>
          <w:szCs w:val="28"/>
        </w:rPr>
        <w:t>Формы работы с родителями:</w:t>
      </w:r>
    </w:p>
    <w:p w:rsidR="005336BF" w:rsidRPr="005336BF" w:rsidRDefault="005336BF" w:rsidP="005336BF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Родительские собрания по теме.</w:t>
      </w:r>
    </w:p>
    <w:p w:rsidR="005336BF" w:rsidRPr="005336BF" w:rsidRDefault="005336BF" w:rsidP="005336BF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Консультации и беседы.</w:t>
      </w:r>
    </w:p>
    <w:p w:rsidR="005336BF" w:rsidRPr="005336BF" w:rsidRDefault="005336BF" w:rsidP="005336BF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 xml:space="preserve">Информационные стенды, папки-передвижки. </w:t>
      </w:r>
    </w:p>
    <w:p w:rsidR="005336BF" w:rsidRPr="00AE76C0" w:rsidRDefault="005336BF" w:rsidP="005336BF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Оформление персональных выставок.</w:t>
      </w:r>
    </w:p>
    <w:p w:rsidR="005336BF" w:rsidRPr="005336BF" w:rsidRDefault="005336BF" w:rsidP="005336B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6BF">
        <w:rPr>
          <w:rFonts w:ascii="Times New Roman" w:hAnsi="Times New Roman" w:cs="Times New Roman"/>
          <w:b/>
          <w:sz w:val="28"/>
          <w:szCs w:val="28"/>
        </w:rPr>
        <w:t>Формы работы с педагогами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Семинар по кружковой деятельности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Отчеты о проделанной работе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Открытые педагогические мероприятия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5336BF" w:rsidRDefault="005336BF" w:rsidP="00B83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6BF" w:rsidRPr="005336BF" w:rsidRDefault="005336BF" w:rsidP="005336BF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 xml:space="preserve"> </w:t>
      </w:r>
      <w:r w:rsidRPr="005336BF">
        <w:rPr>
          <w:rFonts w:ascii="Times New Roman" w:hAnsi="Times New Roman" w:cs="Times New Roman"/>
          <w:b/>
          <w:sz w:val="28"/>
          <w:szCs w:val="28"/>
        </w:rPr>
        <w:t>Методы</w:t>
      </w:r>
    </w:p>
    <w:p w:rsidR="005336BF" w:rsidRPr="005336BF" w:rsidRDefault="005336BF" w:rsidP="005336BF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36BF" w:rsidRDefault="005336BF" w:rsidP="0053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FB">
        <w:rPr>
          <w:rFonts w:ascii="Times New Roman" w:hAnsi="Times New Roman" w:cs="Times New Roman"/>
          <w:sz w:val="28"/>
          <w:szCs w:val="28"/>
        </w:rPr>
        <w:t xml:space="preserve">Эффективность обучения зависит и от организации конструктивной деятельности, проводимой с применением следующих </w:t>
      </w:r>
      <w:r w:rsidRPr="00E56C2B">
        <w:rPr>
          <w:rFonts w:ascii="Times New Roman" w:hAnsi="Times New Roman" w:cs="Times New Roman"/>
          <w:b/>
          <w:sz w:val="28"/>
          <w:szCs w:val="28"/>
        </w:rPr>
        <w:t>методов:</w:t>
      </w: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lastRenderedPageBreak/>
        <w:t>Объяснительно-иллюстративный –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 xml:space="preserve">Эвристический – метод творческой деятельности (создание творческих моделей и т.д.); 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 xml:space="preserve">Проблемный – постановка проблемы и самостоятельный поиск еѐ решения детьми;  - Программированный – набор операций, которые необходимо выполнить в ходе выполнения практических работ (форма: компьютерный практикум, проектная деятельность);  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 xml:space="preserve">Репродуктивный – воспроизводство знаний и способов деятельности (форма: собирание моделей и конструкций по образцу, беседа, упражнения по аналогу);  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>Частично - поисковый – решение проблемных задач с помощью педагога; - Поисковый – самостоятельное решение проблем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>Метод проблемного изложения – постановка проблемы педагогом, решение ее самим педагогом, соучастие ребѐнка при решении;</w:t>
      </w:r>
    </w:p>
    <w:p w:rsidR="005336BF" w:rsidRPr="00E56C2B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267F">
        <w:rPr>
          <w:rFonts w:ascii="Times New Roman" w:hAnsi="Times New Roman" w:cs="Times New Roman"/>
          <w:sz w:val="28"/>
          <w:szCs w:val="28"/>
        </w:rPr>
        <w:t>Метод проектов – технология организации образовательных ситуаций, в которых ребѐнок ставит и решает собственные задачи, и технология сопровождения самостоятельной деятельности детей</w:t>
      </w:r>
    </w:p>
    <w:p w:rsidR="005336BF" w:rsidRDefault="005336BF" w:rsidP="00887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6BF" w:rsidRPr="005336BF" w:rsidRDefault="005336BF" w:rsidP="005336BF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Здоровьесберегающие технологии</w:t>
      </w:r>
    </w:p>
    <w:p w:rsidR="005336BF" w:rsidRDefault="005336BF" w:rsidP="00533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Технологии обеспечения социально-психологического благополучия ребенка;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непосредственно образовательной деятельности;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безопасности детей во время их пребывания на образовательной деятельности;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Учитываются возрастные и индивидуальные особенности состояния здоровья и развития ребенка;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Гимнастика для глаз;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>Релаксационные упражнения, позволяющие ребенку овладеть навыками саморегуляции и сохранить более ровное эмоциональное состояние;</w:t>
      </w:r>
    </w:p>
    <w:p w:rsidR="00887A9B" w:rsidRDefault="005336BF" w:rsidP="00AE76C0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Соблюдение мер по предупреждению травматизма. </w:t>
      </w:r>
    </w:p>
    <w:p w:rsidR="00AE76C0" w:rsidRPr="00AE76C0" w:rsidRDefault="00AE76C0" w:rsidP="00AE76C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5336BF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1.7</w:t>
      </w:r>
      <w:r w:rsidR="00A15083" w:rsidRPr="00003AFB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Программы</w:t>
      </w:r>
    </w:p>
    <w:p w:rsidR="00DC261F" w:rsidRPr="005336BF" w:rsidRDefault="00DC261F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1F" w:rsidRPr="005336BF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Программа рассчитана на детей 4-6 лет</w:t>
      </w:r>
      <w:r w:rsidR="00DC261F" w:rsidRPr="005336BF">
        <w:rPr>
          <w:rFonts w:ascii="Times New Roman" w:hAnsi="Times New Roman" w:cs="Times New Roman"/>
          <w:sz w:val="28"/>
          <w:szCs w:val="28"/>
        </w:rPr>
        <w:t xml:space="preserve"> (два года  обучения)</w:t>
      </w:r>
      <w:r w:rsidRPr="005336BF">
        <w:rPr>
          <w:rFonts w:ascii="Times New Roman" w:hAnsi="Times New Roman" w:cs="Times New Roman"/>
          <w:sz w:val="28"/>
          <w:szCs w:val="28"/>
        </w:rPr>
        <w:t>.</w:t>
      </w:r>
    </w:p>
    <w:p w:rsidR="005336BF" w:rsidRPr="005336BF" w:rsidRDefault="005336BF" w:rsidP="005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В результате освоения программы у детей</w:t>
      </w:r>
      <w:r w:rsidRPr="005336BF">
        <w:rPr>
          <w:rFonts w:ascii="Times New Roman" w:hAnsi="Times New Roman" w:cs="Times New Roman"/>
          <w:i/>
          <w:sz w:val="28"/>
          <w:szCs w:val="28"/>
        </w:rPr>
        <w:t>:</w:t>
      </w:r>
    </w:p>
    <w:p w:rsidR="005336BF" w:rsidRPr="005336BF" w:rsidRDefault="005336BF" w:rsidP="005336B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sz w:val="28"/>
          <w:szCs w:val="28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повысится познавательная активность, воображение, фантазия и творческая инициатива.</w:t>
      </w:r>
    </w:p>
    <w:p w:rsidR="005336BF" w:rsidRPr="005336BF" w:rsidRDefault="005336BF" w:rsidP="005336B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sz w:val="28"/>
          <w:szCs w:val="28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5336BF" w:rsidRPr="005336BF" w:rsidRDefault="005336BF" w:rsidP="005336BF">
      <w:pPr>
        <w:pStyle w:val="a9"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336BF">
        <w:rPr>
          <w:sz w:val="28"/>
          <w:szCs w:val="28"/>
        </w:rPr>
        <w:t>Появятся знания правил безопасного обращения с деталями конструктора (правила техники безопасности).</w:t>
      </w:r>
    </w:p>
    <w:p w:rsidR="005336BF" w:rsidRPr="005336BF" w:rsidRDefault="005336BF" w:rsidP="005336B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sz w:val="28"/>
          <w:szCs w:val="28"/>
        </w:rPr>
        <w:t>Совершенствуются коммуникативные навыки детей при работе в паре, коллективе, умение распределять обязанности.</w:t>
      </w:r>
    </w:p>
    <w:p w:rsidR="005336BF" w:rsidRPr="005336BF" w:rsidRDefault="005336BF" w:rsidP="005336B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sz w:val="28"/>
          <w:szCs w:val="28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5336BF" w:rsidRPr="005336BF" w:rsidRDefault="005336BF" w:rsidP="00533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будут иметь представления:</w:t>
      </w:r>
    </w:p>
    <w:p w:rsidR="005336BF" w:rsidRPr="005336BF" w:rsidRDefault="005336BF" w:rsidP="005336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 xml:space="preserve"> деталях </w:t>
      </w:r>
      <w:r w:rsidRPr="005336BF">
        <w:rPr>
          <w:rFonts w:ascii="Times New Roman" w:hAnsi="Times New Roman" w:cs="Times New Roman"/>
          <w:sz w:val="28"/>
          <w:szCs w:val="28"/>
        </w:rPr>
        <w:t>ЛЕГО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 xml:space="preserve"> - конструктора и способах их соединений;</w:t>
      </w:r>
    </w:p>
    <w:p w:rsidR="005336BF" w:rsidRPr="005336BF" w:rsidRDefault="005336BF" w:rsidP="005336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>б устойчивости моделей в зависимости от ее формы и распределения веса;</w:t>
      </w:r>
    </w:p>
    <w:p w:rsidR="005336BF" w:rsidRPr="005336BF" w:rsidRDefault="005336BF" w:rsidP="005336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прочности конструкции от способа соединения ее отдельных элементов;</w:t>
      </w:r>
    </w:p>
    <w:p w:rsidR="005336BF" w:rsidRPr="005336BF" w:rsidRDefault="005336BF" w:rsidP="005336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 xml:space="preserve"> связи между формой конструкции и ее функциями.</w:t>
      </w:r>
    </w:p>
    <w:p w:rsidR="007546BE" w:rsidRDefault="007546BE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83" w:rsidRDefault="005336BF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A15083" w:rsidRPr="00003AFB">
        <w:rPr>
          <w:rFonts w:ascii="Times New Roman" w:hAnsi="Times New Roman" w:cs="Times New Roman"/>
          <w:b/>
          <w:sz w:val="28"/>
          <w:szCs w:val="28"/>
        </w:rPr>
        <w:t>. Мониторинг</w:t>
      </w:r>
    </w:p>
    <w:p w:rsidR="00003AFB" w:rsidRPr="00003AFB" w:rsidRDefault="00003AFB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Мониторинг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</w:t>
      </w:r>
      <w:r w:rsidR="007546BE">
        <w:rPr>
          <w:rFonts w:ascii="Times New Roman" w:hAnsi="Times New Roman" w:cs="Times New Roman"/>
          <w:sz w:val="28"/>
          <w:szCs w:val="28"/>
        </w:rPr>
        <w:t>этих задач, поскольку направлен</w:t>
      </w:r>
      <w:r w:rsidRPr="00003AFB">
        <w:rPr>
          <w:rFonts w:ascii="Times New Roman" w:hAnsi="Times New Roman" w:cs="Times New Roman"/>
          <w:sz w:val="28"/>
          <w:szCs w:val="28"/>
        </w:rPr>
        <w:t xml:space="preserve"> на выявление результативности образовательного процесса. Предусмотрено изучение уровней достижений освоение Программы в начале и в конце учебного года. Анализ полученных результатов позволяет выявить: </w:t>
      </w:r>
    </w:p>
    <w:p w:rsidR="00A15083" w:rsidRPr="007546BE" w:rsidRDefault="00A15083" w:rsidP="00887A9B">
      <w:pPr>
        <w:pStyle w:val="a8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Особенности освоения Программы каждым ребенком; </w:t>
      </w:r>
    </w:p>
    <w:p w:rsidR="00A15083" w:rsidRPr="007546BE" w:rsidRDefault="00A15083" w:rsidP="00887A9B">
      <w:pPr>
        <w:pStyle w:val="a8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Заранее спрогнозировать появление трудностей в обучении, своевременно перейти к их устранению; </w:t>
      </w:r>
    </w:p>
    <w:p w:rsidR="00A15083" w:rsidRPr="007546BE" w:rsidRDefault="00A15083" w:rsidP="00887A9B">
      <w:pPr>
        <w:pStyle w:val="a8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lastRenderedPageBreak/>
        <w:t xml:space="preserve">Оценить достигнутый уровень развития восприятия на основе сопоставительного анализа полученных данных; </w:t>
      </w:r>
    </w:p>
    <w:p w:rsidR="007546BE" w:rsidRDefault="00A15083" w:rsidP="00887A9B">
      <w:pPr>
        <w:pStyle w:val="a8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Наметить необходимые способы оказания помощи детям по различным направлениям конструктивной деятельности. </w:t>
      </w:r>
    </w:p>
    <w:p w:rsidR="00A15083" w:rsidRPr="007546BE" w:rsidRDefault="007546BE" w:rsidP="00754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</w:t>
      </w:r>
      <w:r w:rsidR="00A15083" w:rsidRPr="007546BE">
        <w:rPr>
          <w:rFonts w:ascii="Times New Roman" w:hAnsi="Times New Roman" w:cs="Times New Roman"/>
          <w:sz w:val="28"/>
          <w:szCs w:val="28"/>
        </w:rPr>
        <w:t>ся в двух направлениях: оценка уровня интеллектуального и творческого развития и конструкторского мышления, осуществляется на основе диагностической методики (см. Приложение 2). По всем заданиям определенны три уровня выполнения: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Низкий – ребенок не понимает задание, манипулирует предметами;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Средний – ребенок выполняет задание, допуская ошибку, неточность, при помощи взрослого исправляет ошибку;</w:t>
      </w:r>
    </w:p>
    <w:p w:rsidR="005336BF" w:rsidRDefault="00A15083" w:rsidP="0088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Высокий – ребенок без затруднений, самостоятельно выполняет задания. </w:t>
      </w:r>
    </w:p>
    <w:p w:rsidR="00887A9B" w:rsidRDefault="00887A9B" w:rsidP="0088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9B" w:rsidRPr="00887A9B" w:rsidRDefault="00887A9B" w:rsidP="00887A9B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9B">
        <w:rPr>
          <w:rFonts w:ascii="Times New Roman" w:hAnsi="Times New Roman" w:cs="Times New Roman"/>
          <w:b/>
          <w:sz w:val="28"/>
          <w:szCs w:val="28"/>
        </w:rPr>
        <w:t>Уровень развития  умений и навыков.</w:t>
      </w:r>
    </w:p>
    <w:p w:rsidR="00887A9B" w:rsidRPr="00887A9B" w:rsidRDefault="00887A9B" w:rsidP="00887A9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Навык подбора необходимых деталей (по форме и цвету)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Высокий: Может самостоятельно, быстро и без ошибок выбрать необходимые детали.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Достаточный: Может самостоятельно, но медленно, без ошибок выбрать необходимую деталь.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Средний: Может самостоятельно выбрать необходимую деталь, но очень медленно, присутствуют неточности.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7A9B">
        <w:rPr>
          <w:rFonts w:ascii="Times New Roman" w:hAnsi="Times New Roman" w:cs="Times New Roman"/>
          <w:spacing w:val="-2"/>
          <w:sz w:val="28"/>
          <w:szCs w:val="28"/>
        </w:rPr>
        <w:t>Низкий: Не может без помощи педагога выбрать необходимую деталь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Низший: Полное отсутствие навыка</w:t>
      </w:r>
    </w:p>
    <w:p w:rsidR="00887A9B" w:rsidRPr="00887A9B" w:rsidRDefault="00887A9B" w:rsidP="00887A9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Умение проектировать по образцу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Высокий: Может самостоятельно, быстро и без ошибок проектировать по образцу.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Достаточный: Может самостоятельно, исправляя ошибки в среднем темпе проектировать по образцу.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Средний: Может проектировать по образцу в медленном темпе, исправляя ошибки под руководством педагога.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spacing w:val="-2"/>
          <w:sz w:val="28"/>
          <w:szCs w:val="28"/>
        </w:rPr>
        <w:t xml:space="preserve">Низкий: Не видит ошибок при проектировании по образцу, может </w:t>
      </w:r>
      <w:r w:rsidRPr="00887A9B">
        <w:rPr>
          <w:rFonts w:ascii="Times New Roman" w:hAnsi="Times New Roman" w:cs="Times New Roman"/>
          <w:iCs/>
          <w:sz w:val="28"/>
          <w:szCs w:val="28"/>
        </w:rPr>
        <w:t>проектировать по образцу</w:t>
      </w:r>
      <w:r w:rsidRPr="00887A9B">
        <w:rPr>
          <w:rFonts w:ascii="Times New Roman" w:hAnsi="Times New Roman" w:cs="Times New Roman"/>
          <w:spacing w:val="-2"/>
          <w:sz w:val="28"/>
          <w:szCs w:val="28"/>
        </w:rPr>
        <w:t xml:space="preserve"> только под контролем педагога. 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Низший: Полное отсутствие умения</w:t>
      </w:r>
    </w:p>
    <w:p w:rsidR="00887A9B" w:rsidRPr="00887A9B" w:rsidRDefault="00887A9B" w:rsidP="00887A9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87A9B">
        <w:rPr>
          <w:rFonts w:ascii="Times New Roman" w:hAnsi="Times New Roman" w:cs="Times New Roman"/>
          <w:b/>
          <w:iCs/>
          <w:sz w:val="28"/>
          <w:szCs w:val="28"/>
        </w:rPr>
        <w:t>Умение конструировать по пошаговой схеме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Высокий: Может самостоятельно, быстро и без ошибок конструировать по пошаговой схеме.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Достаточный: Может самостоятельно, исправляя ошибки в среднем темпе конструировать по пошаговой схеме.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lastRenderedPageBreak/>
        <w:t>Средний: Может конструировать по пошаговой схеме, в медленном темпе исправляя ошибки под руководством педагога.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7A9B">
        <w:rPr>
          <w:rFonts w:ascii="Times New Roman" w:hAnsi="Times New Roman" w:cs="Times New Roman"/>
          <w:spacing w:val="-2"/>
          <w:sz w:val="28"/>
          <w:szCs w:val="28"/>
        </w:rPr>
        <w:t xml:space="preserve">Низкий: Не может понять последовательность действий  при проектировании по пошаговой схеме, может </w:t>
      </w:r>
      <w:r w:rsidRPr="00887A9B">
        <w:rPr>
          <w:rFonts w:ascii="Times New Roman" w:hAnsi="Times New Roman" w:cs="Times New Roman"/>
          <w:iCs/>
          <w:sz w:val="28"/>
          <w:szCs w:val="28"/>
        </w:rPr>
        <w:t>конструировать по схеме только под контролем педагога.</w:t>
      </w:r>
    </w:p>
    <w:p w:rsidR="00887A9B" w:rsidRPr="000042A7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Низший: Полное отсутствие умения</w:t>
      </w:r>
      <w:r w:rsidRPr="000042A7">
        <w:rPr>
          <w:rFonts w:ascii="Times New Roman" w:hAnsi="Times New Roman" w:cs="Times New Roman"/>
          <w:sz w:val="26"/>
          <w:szCs w:val="28"/>
        </w:rPr>
        <w:t>.</w:t>
      </w:r>
    </w:p>
    <w:p w:rsidR="00887A9B" w:rsidRPr="00003AFB" w:rsidRDefault="00887A9B" w:rsidP="0088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BF" w:rsidRPr="005336BF" w:rsidRDefault="005336BF" w:rsidP="00887A9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6BF">
        <w:rPr>
          <w:rFonts w:ascii="Times New Roman" w:hAnsi="Times New Roman" w:cs="Times New Roman"/>
          <w:b/>
          <w:i/>
          <w:sz w:val="28"/>
          <w:szCs w:val="28"/>
        </w:rPr>
        <w:t>Формы аттестации контроля усвоения программы:</w:t>
      </w:r>
    </w:p>
    <w:p w:rsidR="005336BF" w:rsidRPr="00887A9B" w:rsidRDefault="005336BF" w:rsidP="00887A9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887A9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87A9B">
        <w:rPr>
          <w:rFonts w:ascii="Times New Roman" w:hAnsi="Times New Roman" w:cs="Times New Roman"/>
          <w:sz w:val="28"/>
          <w:szCs w:val="28"/>
        </w:rPr>
        <w:t xml:space="preserve">проводится в конце изучения каждой темы </w:t>
      </w:r>
    </w:p>
    <w:p w:rsidR="005336BF" w:rsidRPr="00887A9B" w:rsidRDefault="005336BF" w:rsidP="00887A9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Промежуточный контроль</w:t>
      </w:r>
      <w:r w:rsidRPr="00887A9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887A9B">
        <w:rPr>
          <w:rFonts w:ascii="Times New Roman" w:hAnsi="Times New Roman" w:cs="Times New Roman"/>
          <w:sz w:val="28"/>
          <w:szCs w:val="28"/>
        </w:rPr>
        <w:t xml:space="preserve"> диагностика уровня компетенции дошкольников (вводная – сентябрь, итоговая – май);</w:t>
      </w:r>
    </w:p>
    <w:p w:rsidR="005336BF" w:rsidRPr="005336BF" w:rsidRDefault="005336BF" w:rsidP="00887A9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Итоговая – проводится по завершению обучения по программе – творческие работы, наградные документы за участие в конкурсах различного уровня.</w:t>
      </w:r>
    </w:p>
    <w:p w:rsidR="005336BF" w:rsidRPr="00003AFB" w:rsidRDefault="005336BF" w:rsidP="0053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В основу дифференциации материала заложены возрастные показатели развития формируемых качеств. В содержании программы «ЛЕГО Академия» планируемые результаты освоения программы, которые в ФГОС ДО представлены как целевые ориентиры дошкольного образования, конкретизируются в виде базисных качеств личности.</w:t>
      </w:r>
    </w:p>
    <w:p w:rsidR="005336BF" w:rsidRPr="00003AFB" w:rsidRDefault="005336BF" w:rsidP="0053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интеллектуальная компетентность ребенка представлена следующими критериями:  </w:t>
      </w:r>
    </w:p>
    <w:p w:rsidR="005336BF" w:rsidRPr="00003AFB" w:rsidRDefault="005336BF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2376"/>
        <w:gridCol w:w="12268"/>
      </w:tblGrid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Качества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отслеживания формируемых качеств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Интеллектуальная компетентность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 и результата собственной деятельности;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умение группировать предметы;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умение проявлять осведомленность в разных сферах жизни;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- знание и умение пользоваться универсальными знаковыми системами (символами);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 - свободное владение родным языком (словарный состав, грамматический строй речи, фонетическая система, элементарные представления о семантической структуре).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Воображение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умение создавать новые образы, фантазировать, использовать аналогию и синтез; - уровень овладения умением акцентирования, схематизации, типизации.  </w:t>
            </w:r>
          </w:p>
        </w:tc>
      </w:tr>
    </w:tbl>
    <w:p w:rsidR="005336BF" w:rsidRDefault="005336BF" w:rsidP="005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A9B" w:rsidRDefault="00887A9B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36BF" w:rsidRPr="00003AFB" w:rsidRDefault="005336BF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Таблица 2</w:t>
      </w:r>
    </w:p>
    <w:p w:rsidR="005336BF" w:rsidRPr="00003AFB" w:rsidRDefault="005336BF" w:rsidP="0088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Показатели базисных качеств личности</w:t>
      </w:r>
    </w:p>
    <w:tbl>
      <w:tblPr>
        <w:tblStyle w:val="a3"/>
        <w:tblW w:w="0" w:type="auto"/>
        <w:tblLook w:val="04A0"/>
      </w:tblPr>
      <w:tblGrid>
        <w:gridCol w:w="2376"/>
        <w:gridCol w:w="12268"/>
      </w:tblGrid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Базисные качества личности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Социальная компетентность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понимание характера отношений к нему окружающих и своего отношения к ним, выбор соответствующей линии поведения; - умение замечать изменения настроения других, учитывать их желание и потребности. 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Коммуникативная компетентность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способность к установлению устойчивых контактов со сверстниками; - умение вести свободный диалог со сверстниками и взрослыми, выражать свои чувства и намерения с помощью речевых и неречевых средств; - проявление чувства собственного достоинства; - умение отстаивать свою позицию.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Эмоциональность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наличие разнообразия и глубины переживаний, разнообразие их проявлений, одновременно – сдержанность эмоций; - эмоциональное предвосхищение; - действенный характер эмпатии.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Креативность 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способность к оригинальности, вариативности, гибкости; - готовность к спонтанным решениям.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Инициативность 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активность во всех видах деятельности; - любознательность, пытливость ума, изобретательность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Самостоятельность и ответственность 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способность без помощи взрослого решать все возникающие проблемы; - умение брать на себя ответственность и готовность исправить допущенную ошибку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Свобода поведения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состояние внутренней раскованности, открытости в общении; - искренность в выражении чувств, правдивость, проявление разумной осторожности, предусмотрительности; - следование выработанным правилам поведения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Самооценка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адекватная оценка результатов своей деятельности по сравнению с другими детьми; - наличие представлений о себе и своих возможностях.  </w:t>
            </w:r>
          </w:p>
        </w:tc>
      </w:tr>
    </w:tbl>
    <w:p w:rsidR="005336BF" w:rsidRDefault="005336BF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36BF" w:rsidRPr="00003AFB" w:rsidRDefault="005336BF" w:rsidP="00887A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Таблица 3</w:t>
      </w:r>
    </w:p>
    <w:p w:rsidR="005336BF" w:rsidRPr="00887A9B" w:rsidRDefault="005336BF" w:rsidP="0088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Показатели конструкторского мышления:</w:t>
      </w:r>
    </w:p>
    <w:tbl>
      <w:tblPr>
        <w:tblStyle w:val="a3"/>
        <w:tblW w:w="14709" w:type="dxa"/>
        <w:tblLook w:val="04A0"/>
      </w:tblPr>
      <w:tblGrid>
        <w:gridCol w:w="2093"/>
        <w:gridCol w:w="12616"/>
      </w:tblGrid>
      <w:tr w:rsidR="005336BF" w:rsidRPr="00003AFB" w:rsidTr="004626EA">
        <w:tc>
          <w:tcPr>
            <w:tcW w:w="2093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12616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5336BF" w:rsidRPr="00003AFB" w:rsidTr="004626EA">
        <w:tc>
          <w:tcPr>
            <w:tcW w:w="2093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Изобразительно-выразительные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16" w:type="dxa"/>
          </w:tcPr>
          <w:p w:rsidR="00AE76C0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самостоятельно определять замысел будуще</w:t>
            </w:r>
            <w:r w:rsidR="004626EA">
              <w:rPr>
                <w:rFonts w:ascii="Times New Roman" w:hAnsi="Times New Roman" w:cs="Times New Roman"/>
                <w:sz w:val="24"/>
                <w:szCs w:val="28"/>
              </w:rPr>
              <w:t xml:space="preserve">й работы, отбирать впечатления </w:t>
            </w: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для выразительного образа, интересного сюжета; </w:t>
            </w:r>
          </w:p>
          <w:p w:rsidR="00AE76C0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проявление индивидуального почерка, инициативы в игровой деятельности; </w:t>
            </w:r>
          </w:p>
          <w:p w:rsidR="004626EA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высказывание собственных эстетических суждений и оценок, умение передавать свое отношение;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- стремление передавать в собственной постройке разнообразные формы, их пропорциональные соотношения, использовать способы стилизации образов реальных предметов.</w:t>
            </w:r>
          </w:p>
        </w:tc>
      </w:tr>
      <w:tr w:rsidR="005336BF" w:rsidRPr="00003AFB" w:rsidTr="004626EA">
        <w:tc>
          <w:tcPr>
            <w:tcW w:w="2093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Технические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16" w:type="dxa"/>
          </w:tcPr>
          <w:p w:rsidR="005336BF" w:rsidRPr="00D5267F" w:rsidRDefault="004626EA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5336BF" w:rsidRPr="00D5267F">
              <w:rPr>
                <w:rFonts w:ascii="Times New Roman" w:hAnsi="Times New Roman" w:cs="Times New Roman"/>
                <w:sz w:val="24"/>
                <w:szCs w:val="28"/>
              </w:rPr>
              <w:t>умение анализировать объект;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создавать интересные образы, постройки, сооружения с опорой на опыт освоения архитектуры;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применение некоторых правил создания прочных построек;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проектирование сооружений по заданной теме, условиям, самостоятельному замыслу, схемам, моделям, фотографиям;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умение моделирования и макетирования простых предметов;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умение планировать процесс создания предмета.  </w:t>
            </w:r>
          </w:p>
        </w:tc>
      </w:tr>
    </w:tbl>
    <w:p w:rsidR="007546BE" w:rsidRDefault="007546BE" w:rsidP="00BD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03" w:rsidRDefault="00915003" w:rsidP="00BD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03" w:rsidRDefault="00915003" w:rsidP="00BD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083" w:rsidRPr="00887A9B" w:rsidRDefault="00A15083" w:rsidP="00887A9B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9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003AFB" w:rsidRPr="00003AFB" w:rsidRDefault="00003AFB" w:rsidP="007546BE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87A9B" w:rsidRPr="000042A7" w:rsidRDefault="00887A9B" w:rsidP="00887A9B">
      <w:pPr>
        <w:pStyle w:val="ac"/>
        <w:spacing w:after="0" w:line="240" w:lineRule="auto"/>
        <w:ind w:left="225" w:firstLine="0"/>
        <w:jc w:val="center"/>
        <w:rPr>
          <w:rFonts w:ascii="Times New Roman" w:hAnsi="Times New Roman" w:cs="Times New Roman"/>
          <w:i/>
          <w:spacing w:val="-4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>Учебный план: 1 год обучения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4-5</w:t>
      </w: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938"/>
        <w:gridCol w:w="3544"/>
      </w:tblGrid>
      <w:tr w:rsidR="00887A9B" w:rsidRPr="000042A7" w:rsidTr="00236CCC">
        <w:trPr>
          <w:trHeight w:val="5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887A9B" w:rsidRPr="000042A7" w:rsidTr="00236CCC">
        <w:trPr>
          <w:trHeight w:val="29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1. «История Лего» (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0минут)</w:t>
            </w:r>
          </w:p>
          <w:p w:rsidR="00887A9B" w:rsidRPr="00BD6A2F" w:rsidRDefault="00887A9B" w:rsidP="00BD6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tabs>
                <w:tab w:val="center" w:pos="17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Знакомство с историей создания Лего. Правила техники безопасности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. Знакомство с деталями Лего.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6A2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в работе с конструктором Лего», создание табличек.</w:t>
            </w: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2. «Осень» (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8-занятий, 2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>а 40минут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0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Теория: Конструирование по схеме. Закрепление техники безопасности при работе с Лего–деталями. </w:t>
            </w:r>
          </w:p>
          <w:p w:rsidR="00887A9B" w:rsidRPr="00BD6A2F" w:rsidRDefault="005F47C0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: «Осенние листья»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Тема2: «Осеннее яблочко» </w:t>
            </w:r>
          </w:p>
          <w:p w:rsidR="005F47C0" w:rsidRPr="00BD6A2F" w:rsidRDefault="005F47C0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: «Грузовик везет урожай»</w:t>
            </w:r>
          </w:p>
          <w:p w:rsidR="005F47C0" w:rsidRPr="00BD6A2F" w:rsidRDefault="005F47C0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4: «Сбор урожая»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Тема5: «Обитатели подводного мира»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 «Грибы»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Тема7:»Птицы»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Тема8: «Деревья»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>Осенн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ий калейдоскоп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A9B" w:rsidRPr="000042A7" w:rsidTr="00236CCC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F7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3. «Двор у моего дома» 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(8-занятий, 2 часа 40минут)</w:t>
            </w:r>
          </w:p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образцу. Просмотр презентации.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«Детская площадка» 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«Карусель»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Тема3: «Мама, папа, я – дружная семья»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 «Горка»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Тема5: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: «Архитектура моего города»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Тема7: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«Качалка»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Тема8: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«Мы гуляем»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поделок «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>Мой двор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87A9B" w:rsidRPr="000042A7" w:rsidTr="00236CCC">
        <w:trPr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4. «Дикие животные» (6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занятий, 2 часа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 схеме. Закрепление техники безопасности при работе с Лего–деталями.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>«Заяц»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«Лось»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«Кто в лесу живет»</w:t>
            </w:r>
          </w:p>
        </w:tc>
      </w:tr>
      <w:tr w:rsidR="00887A9B" w:rsidRPr="000042A7" w:rsidTr="00236CCC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F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5. «Новый год»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«Двор у моего дома» (8-занятий, 2 часа 40минут)</w:t>
            </w:r>
          </w:p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48396C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условиям. Показать</w:t>
            </w:r>
            <w:r w:rsidR="00887A9B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соединения деталей.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зимушка – зима»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«Сани для Деда Мороза»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«Дом для Деда Мороза»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»Елка»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хоровод»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Тема7: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ледяная крепость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Тема8: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 игрушка «Щелкунчик»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«Новый год»</w:t>
            </w:r>
          </w:p>
        </w:tc>
      </w:tr>
      <w:tr w:rsidR="00887A9B" w:rsidRPr="000042A7" w:rsidTr="00236CC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F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«Мир технических чудес» </w:t>
            </w:r>
          </w:p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(6 занятий, 2 часа)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образцу. Показать   новые способы соединения деталей.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«Разноцветная страна»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«Робот»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«Бытовая техника»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B83C4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«Технические новинки»</w:t>
            </w:r>
          </w:p>
        </w:tc>
      </w:tr>
      <w:tr w:rsidR="00887A9B" w:rsidRPr="000042A7" w:rsidTr="00236CCC">
        <w:trPr>
          <w:trHeight w:val="2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7. «Домашние животные» (4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1час 20 минут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условиям. Учить видеть конструкцию объекта, анали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ее основные части, их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функциональное назначение.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«Кот»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«Пес»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«Коза»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«Скотный двор»</w:t>
            </w:r>
          </w:p>
        </w:tc>
      </w:tr>
      <w:tr w:rsidR="00887A9B" w:rsidRPr="000042A7" w:rsidTr="00236CCC">
        <w:trPr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8.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3 занятия,1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образцу. Развивать</w:t>
            </w:r>
            <w:r w:rsidR="00887A9B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навыки, терпение, патриотизм.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«Наша Армия сильна, охраняет мир она!»</w:t>
            </w:r>
          </w:p>
          <w:p w:rsidR="0040486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«Танк»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DF7" w:rsidRPr="00BD6A2F" w:rsidRDefault="0040486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 «Пограничник с собакой»</w:t>
            </w:r>
          </w:p>
          <w:p w:rsidR="00445981" w:rsidRPr="00BD6A2F" w:rsidRDefault="00445981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Оружие»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Наша Армия»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A9B" w:rsidRPr="000042A7" w:rsidTr="00236CCC">
        <w:trPr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9.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 8 марта»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(3 занятия,1 час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20минут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 схеме.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«Цветы для мамы».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«Ваза»</w:t>
            </w:r>
          </w:p>
          <w:p w:rsidR="00887A9B" w:rsidRPr="00BD6A2F" w:rsidRDefault="0040486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Тема3.  «Открытка»</w:t>
            </w:r>
          </w:p>
          <w:p w:rsidR="00445981" w:rsidRPr="00BD6A2F" w:rsidRDefault="00445981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«Панно»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Рассказ о постройке. Выставка «Букет для мамы»</w:t>
            </w: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10 .  «Моя семья»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замыслу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я»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грушка</w:t>
            </w:r>
          </w:p>
          <w:p w:rsidR="000552D8" w:rsidRPr="00BD6A2F" w:rsidRDefault="000552D8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 4: «Мебель»</w:t>
            </w:r>
          </w:p>
          <w:p w:rsidR="00BD6A2F" w:rsidRPr="00BD6A2F" w:rsidRDefault="00BD6A2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 «Прогулка»»</w:t>
            </w:r>
          </w:p>
          <w:p w:rsidR="00BD6A2F" w:rsidRPr="00BD6A2F" w:rsidRDefault="00BD6A2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 «Путешествие по железной дороге»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.  «Космос». (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2занятия, 40 минут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условиям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«Космическая станция»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«Космос»</w:t>
            </w: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.  «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схеме.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«Грузовик»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машина»</w:t>
            </w:r>
          </w:p>
          <w:p w:rsidR="00BD6A2F" w:rsidRPr="00BD6A2F" w:rsidRDefault="00445981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 3: «Подъемный кран»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A2F" w:rsidRPr="00BD6A2F" w:rsidRDefault="00BD6A2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 «Корабль»</w:t>
            </w:r>
          </w:p>
          <w:p w:rsidR="00445981" w:rsidRPr="00BD6A2F" w:rsidRDefault="00BD6A2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 «Паровоз»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«Машины»</w:t>
            </w:r>
          </w:p>
        </w:tc>
      </w:tr>
      <w:tr w:rsidR="00887A9B" w:rsidRPr="000042A7" w:rsidTr="00BD6A2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12 .  «День Победы».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условиям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флаг» 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  <w:p w:rsidR="00445981" w:rsidRPr="00BD6A2F" w:rsidRDefault="00445981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Тема3 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«Ветераны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(солдат)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Рассказ о постройке. Выставка «День Победы»</w:t>
            </w:r>
          </w:p>
        </w:tc>
      </w:tr>
      <w:tr w:rsidR="00887A9B" w:rsidRPr="000042A7" w:rsidTr="00236CCC">
        <w:trPr>
          <w:trHeight w:val="2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CCC" w:rsidRPr="00BD6A2F">
              <w:rPr>
                <w:rFonts w:ascii="Times New Roman" w:hAnsi="Times New Roman" w:cs="Times New Roman"/>
                <w:sz w:val="24"/>
                <w:szCs w:val="24"/>
              </w:rPr>
              <w:t>»Здравствуй лето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36CCC"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1 час)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Дать понятие – симметрия. По образцу.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.  «Бабочка. Стрекоза»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площадка»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</w:t>
            </w:r>
            <w:r w:rsidR="00236CCC"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но «Бабочки и ст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екозы»</w:t>
            </w:r>
          </w:p>
        </w:tc>
      </w:tr>
      <w:tr w:rsidR="00887A9B" w:rsidRPr="000042A7" w:rsidTr="00236CCC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15 .  «По замыслу». (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1 занятие 20 минут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Развивать фантазию и конструктивное воображение.</w:t>
            </w:r>
          </w:p>
          <w:p w:rsidR="00887A9B" w:rsidRPr="00BD6A2F" w:rsidRDefault="00CB3C69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887A9B" w:rsidRPr="00BD6A2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замыслу. Создание собственных моделей, представление своей модели.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работ. Участие в конкурсе «Я конструктор» представление моделей. Награждение, поздравление</w:t>
            </w:r>
          </w:p>
        </w:tc>
      </w:tr>
      <w:tr w:rsidR="00887A9B" w:rsidRPr="000042A7" w:rsidTr="00887A9B">
        <w:trPr>
          <w:trHeight w:val="211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8E2ECA" w:rsidRDefault="00887A9B" w:rsidP="00236CCC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Всего: 2 </w:t>
            </w:r>
            <w:r w:rsidR="00236CCC">
              <w:rPr>
                <w:rFonts w:ascii="Times New Roman" w:hAnsi="Times New Roman" w:cs="Times New Roman"/>
                <w:sz w:val="26"/>
                <w:szCs w:val="24"/>
              </w:rPr>
              <w:t xml:space="preserve">занятия 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 в неделю  - </w:t>
            </w:r>
            <w:r w:rsidR="00236CCC">
              <w:rPr>
                <w:rFonts w:ascii="Times New Roman" w:hAnsi="Times New Roman" w:cs="Times New Roman"/>
                <w:sz w:val="26"/>
                <w:szCs w:val="24"/>
              </w:rPr>
              <w:t>21 час</w:t>
            </w:r>
            <w:r w:rsidR="00BD6A2F">
              <w:rPr>
                <w:rFonts w:ascii="Times New Roman" w:hAnsi="Times New Roman" w:cs="Times New Roman"/>
                <w:sz w:val="26"/>
                <w:szCs w:val="24"/>
              </w:rPr>
              <w:t xml:space="preserve"> 30 минут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36CCC">
              <w:rPr>
                <w:rFonts w:ascii="Times New Roman" w:hAnsi="Times New Roman" w:cs="Times New Roman"/>
                <w:sz w:val="26"/>
                <w:szCs w:val="24"/>
              </w:rPr>
              <w:t xml:space="preserve">в год при 32 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>учебных неделях</w:t>
            </w:r>
            <w:r w:rsidR="00BD6A2F">
              <w:rPr>
                <w:rFonts w:ascii="Times New Roman" w:hAnsi="Times New Roman" w:cs="Times New Roman"/>
                <w:sz w:val="26"/>
                <w:szCs w:val="24"/>
              </w:rPr>
              <w:t xml:space="preserve"> ( по 20 минут)</w:t>
            </w:r>
            <w:r w:rsidR="00BD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A2F" w:rsidRPr="00BD6A2F">
              <w:rPr>
                <w:rFonts w:ascii="Times New Roman" w:hAnsi="Times New Roman" w:cs="Times New Roman"/>
                <w:b/>
                <w:sz w:val="24"/>
                <w:szCs w:val="24"/>
              </w:rPr>
              <w:t>Итого: 64 занятия</w:t>
            </w:r>
          </w:p>
        </w:tc>
      </w:tr>
    </w:tbl>
    <w:p w:rsidR="00887A9B" w:rsidRDefault="00887A9B" w:rsidP="0088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2F" w:rsidRDefault="00BD6A2F" w:rsidP="0088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03" w:rsidRPr="000042A7" w:rsidRDefault="00915003" w:rsidP="0088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03" w:rsidRPr="00915003" w:rsidRDefault="00887A9B" w:rsidP="00915003">
      <w:pPr>
        <w:pStyle w:val="ac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6"/>
          <w:szCs w:val="28"/>
        </w:rPr>
      </w:pP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 (</w:t>
      </w:r>
      <w:r w:rsidR="00236CC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36CC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513"/>
        <w:gridCol w:w="3544"/>
      </w:tblGrid>
      <w:tr w:rsidR="00887A9B" w:rsidRPr="000042A7" w:rsidTr="00915003">
        <w:trPr>
          <w:trHeight w:val="5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4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4"/>
              </w:rPr>
              <w:t>Формы аттестации/ контроля</w:t>
            </w:r>
          </w:p>
        </w:tc>
      </w:tr>
      <w:tr w:rsidR="00887A9B" w:rsidRPr="000042A7" w:rsidTr="00915003">
        <w:trPr>
          <w:trHeight w:val="29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887A9B" w:rsidRPr="000042A7" w:rsidTr="00915003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Раздел1</w:t>
            </w:r>
          </w:p>
          <w:p w:rsidR="00887A9B" w:rsidRPr="00F71FCB" w:rsidRDefault="00887A9B" w:rsidP="00B02B12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Вводн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(2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 xml:space="preserve"> занятия, 50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2" w:rsidRDefault="00887A9B" w:rsidP="00BD6A2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Ознакомительное занятие «</w:t>
            </w:r>
            <w:r w:rsidRPr="00F71FC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LEGO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- конструктор», знакомство с деталями, способом крепления, правил техники безопасности. </w:t>
            </w:r>
          </w:p>
          <w:p w:rsidR="00887A9B" w:rsidRPr="00F71FCB" w:rsidRDefault="00B02B12" w:rsidP="00BD6A2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1,2: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фрагмента передачи «Галилео» о Лего–детал</w:t>
            </w:r>
            <w:r w:rsidR="00BD6A2F">
              <w:rPr>
                <w:rFonts w:ascii="Times New Roman" w:hAnsi="Times New Roman" w:cs="Times New Roman"/>
                <w:sz w:val="26"/>
                <w:szCs w:val="28"/>
              </w:rPr>
              <w:t>ях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Диагностика</w:t>
            </w:r>
          </w:p>
        </w:tc>
      </w:tr>
      <w:tr w:rsidR="00887A9B" w:rsidRPr="000042A7" w:rsidTr="00915003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02536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2: Лего-азбука (2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>занятия 50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2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образцу. </w:t>
            </w:r>
          </w:p>
          <w:p w:rsidR="00887A9B" w:rsidRPr="00CA35FC" w:rsidRDefault="00B02B12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1,2: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фрагмента передачи «Галилео» о Лего–деталей.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«Азбука»</w:t>
            </w:r>
          </w:p>
        </w:tc>
      </w:tr>
      <w:tr w:rsidR="00887A9B" w:rsidRPr="000042A7" w:rsidTr="00915003">
        <w:trPr>
          <w:trHeight w:val="3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3: Осень (4 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>занятия 1час 40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условиям. Доводить дело до конца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 везет урожай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</w:t>
            </w:r>
          </w:p>
          <w:p w:rsidR="00025364" w:rsidRPr="00F71FCB" w:rsidRDefault="00025364" w:rsidP="00025364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4 «Елки и грибы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«Осенние дары»</w:t>
            </w:r>
          </w:p>
        </w:tc>
      </w:tr>
      <w:tr w:rsidR="00887A9B" w:rsidRPr="000042A7" w:rsidTr="0091500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4: Доисторические животные. Динозавр.(</w:t>
            </w:r>
            <w:r w:rsidR="00025364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4 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>занятия 1час 40 минут</w:t>
            </w:r>
            <w:r w:rsidR="00025364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схеме. Просмотр фильмов, презентаций.</w:t>
            </w:r>
          </w:p>
          <w:p w:rsidR="00887A9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Практика: Выставка работ «Дино-парк»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Динозавр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Динозавр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Динозавр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F71FCB" w:rsidRDefault="00025364" w:rsidP="0002536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Динозавров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025364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Просмотр презентаций</w:t>
            </w:r>
          </w:p>
        </w:tc>
      </w:tr>
      <w:tr w:rsidR="00887A9B" w:rsidRPr="000042A7" w:rsidTr="00915003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0253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5: Угощения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 xml:space="preserve">2 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занятия 50 минут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Теория: по условиям. </w:t>
            </w:r>
          </w:p>
          <w:p w:rsidR="00887A9B" w:rsidRDefault="00025364" w:rsidP="00F4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«Торт»</w:t>
            </w:r>
          </w:p>
          <w:p w:rsidR="00025364" w:rsidRPr="00F71FCB" w:rsidRDefault="00025364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«Ваза с конфетами»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Сюжетно-ролевая игра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«Семья»</w:t>
            </w:r>
          </w:p>
        </w:tc>
      </w:tr>
      <w:tr w:rsidR="00887A9B" w:rsidRPr="000042A7" w:rsidTr="00915003">
        <w:trPr>
          <w:trHeight w:val="2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0253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Раздел 6: Перелетные птицы. (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>2 занятия 50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образцу. Учить видеть конструкцию объекта, анализировать ее основные части, их функциональное назначение.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F71FCB" w:rsidRDefault="00025364" w:rsidP="00025364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образцу»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</w:t>
            </w:r>
          </w:p>
        </w:tc>
      </w:tr>
      <w:tr w:rsidR="00887A9B" w:rsidRPr="000042A7" w:rsidTr="00915003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36031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7: Дома. Мосты (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 xml:space="preserve">6 </w:t>
            </w:r>
            <w:r w:rsidR="00025364" w:rsidRPr="00360316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часа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360316" w:rsidRPr="00360316">
              <w:rPr>
                <w:rFonts w:ascii="Times New Roman" w:hAnsi="Times New Roman" w:cs="Times New Roman"/>
                <w:sz w:val="26"/>
                <w:szCs w:val="28"/>
              </w:rPr>
              <w:t xml:space="preserve">30 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>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схемам, условиям.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Многоэтажный дом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дом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A9B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4 «Мост»</w:t>
            </w:r>
          </w:p>
          <w:p w:rsidR="00360316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«железнодорожный мост»</w:t>
            </w:r>
          </w:p>
          <w:p w:rsidR="00360316" w:rsidRPr="00F71FCB" w:rsidRDefault="00360316" w:rsidP="00360316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6: «По замыслу»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«Набережная поселка»</w:t>
            </w:r>
          </w:p>
        </w:tc>
      </w:tr>
      <w:tr w:rsidR="00887A9B" w:rsidRPr="000042A7" w:rsidTr="00915003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8: Животные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360316"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 xml:space="preserve">6 </w:t>
            </w:r>
            <w:r w:rsidR="00360316" w:rsidRPr="00360316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360316" w:rsidRPr="00F71FCB">
              <w:rPr>
                <w:rFonts w:ascii="Times New Roman" w:hAnsi="Times New Roman" w:cs="Times New Roman"/>
                <w:sz w:val="26"/>
                <w:szCs w:val="28"/>
              </w:rPr>
              <w:t>часа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360316" w:rsidRPr="00360316">
              <w:rPr>
                <w:rFonts w:ascii="Times New Roman" w:hAnsi="Times New Roman" w:cs="Times New Roman"/>
                <w:sz w:val="26"/>
                <w:szCs w:val="28"/>
              </w:rPr>
              <w:t xml:space="preserve">30 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>минут</w:t>
            </w:r>
            <w:r w:rsidR="00360316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схемам, условиям. Воспитывать заботливое отношение к животным. 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Зайцы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 и лиса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Зимовье зверей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Default="00360316" w:rsidP="0036031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4: «Животные жарких стран»</w:t>
            </w:r>
          </w:p>
          <w:p w:rsidR="00360316" w:rsidRDefault="00360316" w:rsidP="0036031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 «Животные Севера»</w:t>
            </w:r>
          </w:p>
          <w:p w:rsidR="00360316" w:rsidRPr="008E2ECA" w:rsidRDefault="00360316" w:rsidP="0036031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6: «Сказочные Животные»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D70BEF" w:rsidP="00D70BEF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Выставка работ «Птицы моего края </w:t>
            </w:r>
          </w:p>
        </w:tc>
      </w:tr>
      <w:tr w:rsidR="00887A9B" w:rsidRPr="000042A7" w:rsidTr="00915003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B02B1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9: 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>Новый год (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>6занятий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D70BEF" w:rsidRPr="00360316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D70BEF" w:rsidRPr="00F71FCB">
              <w:rPr>
                <w:rFonts w:ascii="Times New Roman" w:hAnsi="Times New Roman" w:cs="Times New Roman"/>
                <w:sz w:val="26"/>
                <w:szCs w:val="28"/>
              </w:rPr>
              <w:t>часа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D70BEF" w:rsidRPr="00360316">
              <w:rPr>
                <w:rFonts w:ascii="Times New Roman" w:hAnsi="Times New Roman" w:cs="Times New Roman"/>
                <w:sz w:val="26"/>
                <w:szCs w:val="28"/>
              </w:rPr>
              <w:t xml:space="preserve">30 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минут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2" w:rsidRPr="00F71FCB" w:rsidRDefault="00B02B12" w:rsidP="00B02B1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замыслу</w:t>
            </w:r>
          </w:p>
          <w:p w:rsidR="00B02B12" w:rsidRPr="00BD6A2F" w:rsidRDefault="00B02B12" w:rsidP="00B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B12" w:rsidRPr="00BD6A2F" w:rsidRDefault="00B02B12" w:rsidP="00B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Хоровод вокруг елки(животные)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B12" w:rsidRPr="00BD6A2F" w:rsidRDefault="00B02B12" w:rsidP="00B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0BEF">
              <w:rPr>
                <w:rFonts w:ascii="Times New Roman" w:hAnsi="Times New Roman" w:cs="Times New Roman"/>
                <w:sz w:val="24"/>
                <w:szCs w:val="24"/>
              </w:rPr>
              <w:t xml:space="preserve"> Терем для деда Мороза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B12" w:rsidRDefault="00B02B12" w:rsidP="00B02B1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D70BEF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B12" w:rsidRDefault="00B02B12" w:rsidP="00B02B1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 «</w:t>
            </w:r>
            <w:r w:rsidR="00D70BEF">
              <w:rPr>
                <w:rFonts w:ascii="Times New Roman" w:hAnsi="Times New Roman" w:cs="Times New Roman"/>
                <w:sz w:val="24"/>
                <w:szCs w:val="24"/>
              </w:rPr>
              <w:t>Новогодние игрушки, 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360316" w:rsidRDefault="00B02B12" w:rsidP="00D7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6: «</w:t>
            </w:r>
            <w:r w:rsidR="00D70BEF">
              <w:rPr>
                <w:rFonts w:ascii="Times New Roman" w:hAnsi="Times New Roman" w:cs="Times New Roman"/>
                <w:sz w:val="24"/>
                <w:szCs w:val="24"/>
              </w:rPr>
              <w:t>Сказочные персонажи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Игра-драматизация</w:t>
            </w:r>
          </w:p>
        </w:tc>
      </w:tr>
      <w:tr w:rsidR="00887A9B" w:rsidRPr="000042A7" w:rsidTr="00915003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B02B1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10: 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Зимующие птицы 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>2 занятия, 50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2" w:rsidRDefault="00B02B12" w:rsidP="00B02B12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образцу. Просмотр презентаций. Воспитывать заботливое отношение к зимующим птицам.</w:t>
            </w:r>
          </w:p>
          <w:p w:rsidR="00B02B12" w:rsidRPr="00BD6A2F" w:rsidRDefault="00B02B12" w:rsidP="00B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 нашего края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A9B" w:rsidRPr="00F71FCB" w:rsidRDefault="00B02B12" w:rsidP="00B02B1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«Новогодняя сказка»</w:t>
            </w:r>
          </w:p>
        </w:tc>
      </w:tr>
      <w:tr w:rsidR="00887A9B" w:rsidRPr="000042A7" w:rsidTr="00915003">
        <w:trPr>
          <w:trHeight w:val="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Раздел 11: Транспорт специального назначения </w:t>
            </w:r>
            <w:r w:rsidR="00D70BEF"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2 занятия, 50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схеме..</w:t>
            </w:r>
          </w:p>
          <w:p w:rsidR="00887A9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Тема1: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Просмотр учебного фильма</w:t>
            </w:r>
          </w:p>
          <w:p w:rsidR="00D70BEF" w:rsidRPr="00F71FC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замыслу. Транспот (работа по схемам)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«Такие нужные машины»</w:t>
            </w:r>
          </w:p>
        </w:tc>
      </w:tr>
      <w:tr w:rsidR="00887A9B" w:rsidRPr="000042A7" w:rsidTr="00915003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70B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12: Аквариум </w:t>
            </w:r>
            <w:r w:rsidR="00D70BEF"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4 занятия, 1час 40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F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образцу, воображению </w:t>
            </w:r>
          </w:p>
          <w:p w:rsidR="00887A9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1.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презентаций, дидактические игры.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Рассматривание схем</w:t>
            </w:r>
          </w:p>
          <w:p w:rsidR="00D70BEF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Тема2: «Рыбы»</w:t>
            </w:r>
          </w:p>
          <w:p w:rsidR="00D70BEF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3: «Животные аквариума»</w:t>
            </w:r>
          </w:p>
          <w:p w:rsidR="00D70BEF" w:rsidRPr="00F71FC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4: «Аквариум и его обитатели»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«Рыбки в аквариуме»</w:t>
            </w:r>
          </w:p>
        </w:tc>
      </w:tr>
      <w:tr w:rsidR="00887A9B" w:rsidRPr="000042A7" w:rsidTr="00915003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13: Животные Севера 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(3 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>занятия, 1 час 20 минут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A0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образцу. </w:t>
            </w:r>
          </w:p>
          <w:p w:rsidR="00887A9B" w:rsidRPr="00CA35FC" w:rsidRDefault="008014A0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Тема1.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презентации, учебного фильма, альбомов.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</w:t>
            </w:r>
          </w:p>
        </w:tc>
      </w:tr>
      <w:tr w:rsidR="00887A9B" w:rsidRPr="000042A7" w:rsidTr="00915003">
        <w:trPr>
          <w:trHeight w:val="1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70B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14: Мои любимые сказки» По ненецкой сказке «Айога» (4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занятия,1 час 40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F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условиям. </w:t>
            </w:r>
          </w:p>
          <w:p w:rsidR="00887A9B" w:rsidRDefault="00D70BEF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1.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мультфильма, иллюстраций в книге.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Разбор схем.</w:t>
            </w:r>
          </w:p>
          <w:p w:rsidR="00D70BEF" w:rsidRDefault="00D70BEF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2: «Чум»</w:t>
            </w:r>
          </w:p>
          <w:p w:rsidR="00D70BEF" w:rsidRDefault="00D70BEF" w:rsidP="00D70BE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3. «Персонажи сказки»</w:t>
            </w:r>
          </w:p>
          <w:p w:rsidR="00D70BEF" w:rsidRPr="00F71FCB" w:rsidRDefault="00D70BEF" w:rsidP="00D70BE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4 «Коллективная работа по сказке»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D70BEF" w:rsidP="00D70BE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Композиция сказки </w:t>
            </w:r>
          </w:p>
        </w:tc>
      </w:tr>
      <w:tr w:rsidR="00887A9B" w:rsidRPr="000042A7" w:rsidTr="00915003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70B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15: Городской транспорт (3 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занятия 1час 20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схеме</w:t>
            </w:r>
          </w:p>
          <w:p w:rsidR="00D70BEF" w:rsidRDefault="00D70BEF" w:rsidP="00D70BE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Тема 1.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Просмотр 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>презентации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Разбор схем.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 xml:space="preserve"> Подготовка материала</w:t>
            </w:r>
          </w:p>
          <w:p w:rsidR="00D70BEF" w:rsidRDefault="00D70BEF" w:rsidP="00D70BE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2: «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>Автобус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  <w:p w:rsidR="00887A9B" w:rsidRPr="00F71FCB" w:rsidRDefault="00D70BEF" w:rsidP="00D70BE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 xml:space="preserve"> «Легковой автомобиль»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Игра «Безопасность на дороге»</w:t>
            </w:r>
          </w:p>
        </w:tc>
      </w:tr>
      <w:tr w:rsidR="00887A9B" w:rsidRPr="000042A7" w:rsidTr="00915003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D6EB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16: Наша вселенная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 xml:space="preserve">. Космос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 (</w:t>
            </w:r>
            <w:r w:rsidR="00DD6EBE" w:rsidRPr="00F71FCB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>занятия,1 час 40 минут</w:t>
            </w:r>
            <w:r w:rsidR="00DD6EBE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E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 условиям. </w:t>
            </w:r>
          </w:p>
          <w:p w:rsidR="00887A9B" w:rsidRPr="00F71FCB" w:rsidRDefault="00DD6EBE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1.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презентации «Космические шат</w:t>
            </w:r>
            <w:r w:rsidR="00887A9B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лы из Лего»</w:t>
            </w:r>
          </w:p>
          <w:p w:rsidR="00DD6EBE" w:rsidRPr="00A15083" w:rsidRDefault="00DD6EBE" w:rsidP="00DD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2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 xml:space="preserve"> «Мы и в космос полетим, если только захотим» </w:t>
            </w:r>
          </w:p>
          <w:p w:rsidR="00DD6EBE" w:rsidRPr="00A15083" w:rsidRDefault="00DD6EBE" w:rsidP="00DD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«Космическая станция» </w:t>
            </w:r>
          </w:p>
          <w:p w:rsidR="00887A9B" w:rsidRPr="00F71FCB" w:rsidRDefault="00DD6EBE" w:rsidP="00DD6EB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4 «Космические фантазии»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работ«Наша вселенная», «Космические шаттлы из Лего</w:t>
            </w:r>
          </w:p>
        </w:tc>
      </w:tr>
      <w:tr w:rsidR="00887A9B" w:rsidRPr="000042A7" w:rsidTr="00915003">
        <w:trPr>
          <w:trHeight w:val="1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D6EB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17: На плоскости. (3 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 xml:space="preserve">занятия, 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>1 час 20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)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образцу, симметрия.</w:t>
            </w:r>
          </w:p>
          <w:p w:rsidR="00DD6EBE" w:rsidRDefault="00DD6EBE" w:rsidP="00DD6EBE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1.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презентации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Разбор схем. Работа по образцу</w:t>
            </w:r>
          </w:p>
          <w:p w:rsidR="00DD6EBE" w:rsidRDefault="00DD6EBE" w:rsidP="00DD6EBE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2: «Корабль»</w:t>
            </w:r>
          </w:p>
          <w:p w:rsidR="00887A9B" w:rsidRPr="00F71FCB" w:rsidRDefault="00DD6EBE" w:rsidP="00DD6EB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 «Панно»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«Пан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о»</w:t>
            </w:r>
          </w:p>
        </w:tc>
      </w:tr>
      <w:tr w:rsidR="00887A9B" w:rsidRPr="000042A7" w:rsidTr="00915003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Раздел 18: Россия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(3 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>занятия, 1 час 20 минут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образцу. Патриотическое воспитание.</w:t>
            </w:r>
          </w:p>
          <w:p w:rsidR="00DD6EBE" w:rsidRPr="00A15083" w:rsidRDefault="00DD6EBE" w:rsidP="00DD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1: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– Россия» </w:t>
            </w:r>
          </w:p>
          <w:p w:rsidR="00887A9B" w:rsidRDefault="00DD6EBE" w:rsidP="00F40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2: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>«Флаг России»</w:t>
            </w:r>
          </w:p>
          <w:p w:rsidR="00DD6EBE" w:rsidRPr="00F71FCB" w:rsidRDefault="00DD6EBE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3: 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>«Московский Кремль»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работ: «Парад на площади. День Победы»</w:t>
            </w:r>
          </w:p>
        </w:tc>
      </w:tr>
      <w:tr w:rsidR="00887A9B" w:rsidRPr="000042A7" w:rsidTr="00915003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8014A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19: Пасхальные поделки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 xml:space="preserve"> (1 занятие, 25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условиям.</w:t>
            </w:r>
          </w:p>
          <w:p w:rsidR="008014A0" w:rsidRPr="00A15083" w:rsidRDefault="008014A0" w:rsidP="0080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1: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чудо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87A9B" w:rsidRPr="00F71FCB" w:rsidRDefault="00887A9B" w:rsidP="008014A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«Храм. Пасхальное яйцо»</w:t>
            </w:r>
          </w:p>
        </w:tc>
      </w:tr>
      <w:tr w:rsidR="00887A9B" w:rsidRPr="000042A7" w:rsidTr="00915003">
        <w:trPr>
          <w:trHeight w:val="4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8014A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Раздел 20: 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>Заключительный Конкурс «От замысла – к воплощению»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A0" w:rsidRPr="00F71FCB" w:rsidRDefault="008014A0" w:rsidP="008014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диагностика. Тесты, практические задания.</w:t>
            </w:r>
          </w:p>
          <w:p w:rsidR="008014A0" w:rsidRPr="00F71FCB" w:rsidRDefault="008014A0" w:rsidP="008014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Итоговое мероприятие Теория: по замыслу</w:t>
            </w:r>
          </w:p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A0" w:rsidRDefault="008014A0" w:rsidP="008014A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Выставка работ </w:t>
            </w:r>
          </w:p>
          <w:p w:rsidR="00887A9B" w:rsidRPr="00F71FCB" w:rsidRDefault="008014A0" w:rsidP="008014A0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Награждение</w:t>
            </w:r>
          </w:p>
        </w:tc>
      </w:tr>
      <w:tr w:rsidR="00887A9B" w:rsidRPr="000042A7" w:rsidTr="00887A9B">
        <w:trPr>
          <w:trHeight w:val="211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8E2ECA" w:rsidRDefault="00887A9B" w:rsidP="0081497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Всего: 2 </w:t>
            </w:r>
            <w:r w:rsidR="00D70BEF">
              <w:rPr>
                <w:rFonts w:ascii="Times New Roman" w:hAnsi="Times New Roman" w:cs="Times New Roman"/>
                <w:sz w:val="26"/>
                <w:szCs w:val="24"/>
              </w:rPr>
              <w:t xml:space="preserve">занятия 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в неделю  -  </w:t>
            </w:r>
            <w:r w:rsidR="00814971">
              <w:rPr>
                <w:rFonts w:ascii="Times New Roman" w:hAnsi="Times New Roman" w:cs="Times New Roman"/>
                <w:sz w:val="26"/>
                <w:szCs w:val="24"/>
              </w:rPr>
              <w:t xml:space="preserve">27 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>часа в год при 3</w:t>
            </w:r>
            <w:r w:rsidR="0081497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 учебных неделях</w:t>
            </w:r>
            <w:r w:rsidR="00363734">
              <w:rPr>
                <w:rFonts w:ascii="Times New Roman" w:hAnsi="Times New Roman" w:cs="Times New Roman"/>
                <w:sz w:val="26"/>
                <w:szCs w:val="24"/>
              </w:rPr>
              <w:t xml:space="preserve"> 27 часов</w:t>
            </w:r>
            <w:r w:rsidR="0081497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63734">
              <w:rPr>
                <w:rFonts w:ascii="Times New Roman" w:hAnsi="Times New Roman" w:cs="Times New Roman"/>
                <w:sz w:val="26"/>
                <w:szCs w:val="24"/>
              </w:rPr>
              <w:t>(1 занятие 25 минут)</w:t>
            </w:r>
          </w:p>
        </w:tc>
      </w:tr>
    </w:tbl>
    <w:p w:rsidR="00887A9B" w:rsidRDefault="00887A9B" w:rsidP="00887A9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267F" w:rsidRPr="005336BF" w:rsidRDefault="00D5267F" w:rsidP="00E56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083" w:rsidRPr="005336BF" w:rsidRDefault="00A1508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BF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E0169A" w:rsidRPr="00003AFB" w:rsidRDefault="00E0169A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3.1. Проектирование развивающего процесса</w:t>
      </w:r>
    </w:p>
    <w:p w:rsidR="00E0169A" w:rsidRPr="00003AFB" w:rsidRDefault="00E0169A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Объем и реализация программы</w:t>
      </w:r>
      <w:r w:rsidRPr="00003AFB">
        <w:rPr>
          <w:rFonts w:ascii="Times New Roman" w:hAnsi="Times New Roman" w:cs="Times New Roman"/>
          <w:sz w:val="28"/>
          <w:szCs w:val="28"/>
        </w:rPr>
        <w:t>. Программа «ЛЕГО</w:t>
      </w:r>
      <w:r w:rsidR="00E56C2B">
        <w:rPr>
          <w:rFonts w:ascii="Times New Roman" w:hAnsi="Times New Roman" w:cs="Times New Roman"/>
          <w:sz w:val="28"/>
          <w:szCs w:val="28"/>
        </w:rPr>
        <w:t>- Мастер</w:t>
      </w:r>
      <w:r w:rsidRPr="00003AFB">
        <w:rPr>
          <w:rFonts w:ascii="Times New Roman" w:hAnsi="Times New Roman" w:cs="Times New Roman"/>
          <w:sz w:val="28"/>
          <w:szCs w:val="28"/>
        </w:rPr>
        <w:t xml:space="preserve">» рассчитана </w:t>
      </w:r>
      <w:r w:rsidR="00E56C2B" w:rsidRPr="00003AFB">
        <w:rPr>
          <w:rFonts w:ascii="Times New Roman" w:hAnsi="Times New Roman" w:cs="Times New Roman"/>
          <w:sz w:val="28"/>
          <w:szCs w:val="28"/>
        </w:rPr>
        <w:t>для воспитанников среднего и старшего дошкольного возраста (4-6 лет) группы</w:t>
      </w:r>
      <w:r w:rsidR="00E56C2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в течение 2х</w:t>
      </w: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  <w:r w:rsidR="00E56C2B">
        <w:rPr>
          <w:rFonts w:ascii="Times New Roman" w:hAnsi="Times New Roman" w:cs="Times New Roman"/>
          <w:sz w:val="28"/>
          <w:szCs w:val="28"/>
        </w:rPr>
        <w:t>лет</w:t>
      </w:r>
      <w:r w:rsidRPr="00003AFB">
        <w:rPr>
          <w:rFonts w:ascii="Times New Roman" w:hAnsi="Times New Roman" w:cs="Times New Roman"/>
          <w:sz w:val="28"/>
          <w:szCs w:val="28"/>
        </w:rPr>
        <w:t xml:space="preserve"> обучения Для гарантированной реализации ФГОС ДО четко определены временные рамки образовательной нагрузки, рассчитанные на 8 месяцев</w:t>
      </w:r>
      <w:r w:rsidR="00E56C2B">
        <w:rPr>
          <w:rFonts w:ascii="Times New Roman" w:hAnsi="Times New Roman" w:cs="Times New Roman"/>
          <w:sz w:val="28"/>
          <w:szCs w:val="28"/>
        </w:rPr>
        <w:t xml:space="preserve"> (октябрь - май)</w:t>
      </w:r>
      <w:r w:rsidRPr="00003A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6C2B" w:rsidRDefault="00A15083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воспитанника составляет </w:t>
      </w:r>
      <w:r w:rsidR="00E56C2B">
        <w:rPr>
          <w:rFonts w:ascii="Times New Roman" w:hAnsi="Times New Roman" w:cs="Times New Roman"/>
          <w:sz w:val="28"/>
          <w:szCs w:val="28"/>
        </w:rPr>
        <w:t>64</w:t>
      </w:r>
      <w:r w:rsidRPr="00003AF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56C2B">
        <w:rPr>
          <w:rFonts w:ascii="Times New Roman" w:hAnsi="Times New Roman" w:cs="Times New Roman"/>
          <w:sz w:val="28"/>
          <w:szCs w:val="28"/>
        </w:rPr>
        <w:t>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по конструированию.</w:t>
      </w:r>
      <w:r w:rsidR="00E56C2B" w:rsidRPr="00E56C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4BF9" w:rsidRDefault="00E56C2B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b/>
          <w:i/>
          <w:sz w:val="28"/>
          <w:szCs w:val="28"/>
        </w:rPr>
        <w:t>Продолжительность образовательной деятельности</w:t>
      </w:r>
      <w:r w:rsidRPr="00003AFB">
        <w:rPr>
          <w:rFonts w:ascii="Times New Roman" w:hAnsi="Times New Roman" w:cs="Times New Roman"/>
          <w:sz w:val="28"/>
          <w:szCs w:val="28"/>
        </w:rPr>
        <w:t xml:space="preserve"> регламентируется нормами СанПиН 2.4.1. 2</w:t>
      </w:r>
      <w:r>
        <w:rPr>
          <w:rFonts w:ascii="Times New Roman" w:hAnsi="Times New Roman" w:cs="Times New Roman"/>
          <w:sz w:val="28"/>
          <w:szCs w:val="28"/>
        </w:rPr>
        <w:t>660-10. Основную нагрузку несет</w:t>
      </w:r>
      <w:r w:rsidRPr="00003AFB">
        <w:rPr>
          <w:rFonts w:ascii="Times New Roman" w:hAnsi="Times New Roman" w:cs="Times New Roman"/>
          <w:sz w:val="28"/>
          <w:szCs w:val="28"/>
        </w:rPr>
        <w:t xml:space="preserve"> основна</w:t>
      </w:r>
      <w:r>
        <w:rPr>
          <w:rFonts w:ascii="Times New Roman" w:hAnsi="Times New Roman" w:cs="Times New Roman"/>
          <w:sz w:val="28"/>
          <w:szCs w:val="28"/>
        </w:rPr>
        <w:t>я образовательная деятельность,</w:t>
      </w:r>
      <w:r w:rsidRPr="00003AFB">
        <w:rPr>
          <w:rFonts w:ascii="Times New Roman" w:hAnsi="Times New Roman" w:cs="Times New Roman"/>
          <w:sz w:val="28"/>
          <w:szCs w:val="28"/>
        </w:rPr>
        <w:t xml:space="preserve"> которая проводится 2 раза в неделю и проводится с подгруппой детей 20 минут.</w:t>
      </w:r>
    </w:p>
    <w:p w:rsidR="00754BF9" w:rsidRDefault="00754BF9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образовательной деятельности составляет1280 минут или 21час 30минут.</w:t>
      </w:r>
    </w:p>
    <w:p w:rsidR="00E0169A" w:rsidRPr="00003AFB" w:rsidRDefault="00E56C2B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Работа в подгруппах не более 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C2B" w:rsidRDefault="00A15083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Занятия по программе «ЛЕГО </w:t>
      </w:r>
      <w:r w:rsidR="00E56C2B">
        <w:rPr>
          <w:rFonts w:ascii="Times New Roman" w:hAnsi="Times New Roman" w:cs="Times New Roman"/>
          <w:sz w:val="28"/>
          <w:szCs w:val="28"/>
        </w:rPr>
        <w:t>- Мастер</w:t>
      </w:r>
      <w:r w:rsidRPr="00003AFB">
        <w:rPr>
          <w:rFonts w:ascii="Times New Roman" w:hAnsi="Times New Roman" w:cs="Times New Roman"/>
          <w:sz w:val="28"/>
          <w:szCs w:val="28"/>
        </w:rPr>
        <w:t xml:space="preserve">» проводятся специалистом в часы, отведенные </w:t>
      </w:r>
      <w:r w:rsidR="00E56C2B">
        <w:rPr>
          <w:rFonts w:ascii="Times New Roman" w:hAnsi="Times New Roman" w:cs="Times New Roman"/>
          <w:sz w:val="28"/>
          <w:szCs w:val="28"/>
        </w:rPr>
        <w:t>для дополнительного образования воспитанников в вечернее время.</w:t>
      </w:r>
    </w:p>
    <w:p w:rsidR="00E56C2B" w:rsidRDefault="00E56C2B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по программе в дошкольном образовательном учреждении начинается с 1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69A" w:rsidRPr="00003AFB" w:rsidRDefault="00A15083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с детьми необходимо учитывать этапы развития конструктивной деятельности. </w:t>
      </w:r>
      <w:r w:rsidRPr="00003AFB">
        <w:rPr>
          <w:rFonts w:ascii="Times New Roman" w:hAnsi="Times New Roman" w:cs="Times New Roman"/>
          <w:b/>
          <w:i/>
          <w:sz w:val="28"/>
          <w:szCs w:val="28"/>
        </w:rPr>
        <w:t>Выделяются два этапа</w:t>
      </w:r>
      <w:r w:rsidRPr="00003AFB">
        <w:rPr>
          <w:rFonts w:ascii="Times New Roman" w:hAnsi="Times New Roman" w:cs="Times New Roman"/>
          <w:sz w:val="28"/>
          <w:szCs w:val="28"/>
        </w:rPr>
        <w:t>: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Подготовительный – включающий стадии манипулирования, идентификации и конструктивного экспериментирования.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Этап творческого конструирования – состоящий из стадий элементарного моделирования, подражания и копирования, свободного конструирования и конструктивного фантазирования.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Занятия разрабатываются в соответствии </w:t>
      </w:r>
      <w:r w:rsidR="00E0169A" w:rsidRPr="00003AFB">
        <w:rPr>
          <w:rFonts w:ascii="Times New Roman" w:hAnsi="Times New Roman" w:cs="Times New Roman"/>
          <w:sz w:val="28"/>
          <w:szCs w:val="28"/>
        </w:rPr>
        <w:t>перспективным планом, который представлен</w:t>
      </w:r>
      <w:r w:rsidRPr="00003AFB">
        <w:rPr>
          <w:rFonts w:ascii="Times New Roman" w:hAnsi="Times New Roman" w:cs="Times New Roman"/>
          <w:sz w:val="28"/>
          <w:szCs w:val="28"/>
        </w:rPr>
        <w:t xml:space="preserve"> тематическими днями и неделями, в основу которых положен прием погружения детей в тему.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Основу планирования тематических недель составляют государственные и народные праздники, праздничные мероприятия посвященные временам года. 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В комплексно</w:t>
      </w:r>
      <w:r w:rsidR="00E0169A" w:rsidRPr="00003AFB">
        <w:rPr>
          <w:rFonts w:ascii="Times New Roman" w:hAnsi="Times New Roman" w:cs="Times New Roman"/>
          <w:sz w:val="28"/>
          <w:szCs w:val="28"/>
        </w:rPr>
        <w:t>-</w:t>
      </w:r>
      <w:r w:rsidRPr="00003AFB">
        <w:rPr>
          <w:rFonts w:ascii="Times New Roman" w:hAnsi="Times New Roman" w:cs="Times New Roman"/>
          <w:sz w:val="28"/>
          <w:szCs w:val="28"/>
        </w:rPr>
        <w:t xml:space="preserve">тематическом планировании по ЛЕГО конструированию представлены тематические недели, темы образовательной деятельности, интеграция образовательных областей, оборудование,  игровые задания.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AFB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Дидактический материал: </w:t>
      </w:r>
    </w:p>
    <w:p w:rsidR="00E56C2B" w:rsidRPr="00E56C2B" w:rsidRDefault="00A15083" w:rsidP="00E56C2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>Наглядно-демонстрационный;</w:t>
      </w:r>
    </w:p>
    <w:p w:rsidR="00E56C2B" w:rsidRPr="00E56C2B" w:rsidRDefault="00A15083" w:rsidP="00E56C2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 xml:space="preserve">Карточки со схемами сборки конструкций; </w:t>
      </w:r>
    </w:p>
    <w:p w:rsidR="00E56C2B" w:rsidRPr="00E56C2B" w:rsidRDefault="00A15083" w:rsidP="00E56C2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 xml:space="preserve">Презентации и учебные фильмы (по темам занятий); </w:t>
      </w:r>
    </w:p>
    <w:p w:rsidR="00E56C2B" w:rsidRPr="00E56C2B" w:rsidRDefault="00A15083" w:rsidP="00E56C2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>Схемы «Мозаика».</w:t>
      </w:r>
    </w:p>
    <w:p w:rsidR="00A15083" w:rsidRPr="00003AFB" w:rsidRDefault="00A15083" w:rsidP="00E5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Дидактический материал должен быть хорошо видим и читаем, важна величина и интенсивность окраски. Размеры разных кубиков на схемах и картах должны быть пропорционально выдержаны по отношению к оригинальным кубикам.  </w:t>
      </w:r>
    </w:p>
    <w:p w:rsidR="00A15083" w:rsidRPr="00003AFB" w:rsidRDefault="00A15083" w:rsidP="00E5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Структура подгрупповой образовательной деятельности по ЛЕГО конструированию. 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Организационный момент;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Проблемная ситуация и др.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Объявления темы занятия;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Предложение разных способов решения проблемной ситуации и др.;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Продуктивная деятельность;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>- Физкультурная пауза. Профилактика утомления.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Заключительная часть: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Презентация готового изделия;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Игра и др.</w:t>
      </w:r>
    </w:p>
    <w:p w:rsidR="00754BF9" w:rsidRPr="00003AFB" w:rsidRDefault="00E0169A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</w:t>
      </w:r>
      <w:r w:rsidR="00A15083" w:rsidRPr="00003AFB">
        <w:rPr>
          <w:rFonts w:ascii="Times New Roman" w:hAnsi="Times New Roman" w:cs="Times New Roman"/>
          <w:sz w:val="28"/>
          <w:szCs w:val="28"/>
        </w:rPr>
        <w:t xml:space="preserve"> Рефлексия. </w:t>
      </w:r>
    </w:p>
    <w:p w:rsidR="00FF7B07" w:rsidRPr="00003AFB" w:rsidRDefault="00A1508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3.2. Материально-технические условия организации образовательного процесса</w:t>
      </w:r>
    </w:p>
    <w:p w:rsidR="00FF7B07" w:rsidRPr="00003AFB" w:rsidRDefault="00FF7B07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07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предметно-пространственной среды.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Исходя из особенностей модели реализации программы, </w:t>
      </w:r>
      <w:r w:rsidR="00FF7B07" w:rsidRPr="00003AFB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платные услуги </w:t>
      </w:r>
      <w:r w:rsidRPr="00003AFB">
        <w:rPr>
          <w:rFonts w:ascii="Times New Roman" w:hAnsi="Times New Roman" w:cs="Times New Roman"/>
          <w:sz w:val="28"/>
          <w:szCs w:val="28"/>
        </w:rPr>
        <w:t xml:space="preserve">в </w:t>
      </w:r>
      <w:r w:rsidR="00FF7B07" w:rsidRPr="00003AFB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  <w:r w:rsidR="00FF7B07" w:rsidRPr="00003AFB">
        <w:rPr>
          <w:rFonts w:ascii="Times New Roman" w:hAnsi="Times New Roman" w:cs="Times New Roman"/>
          <w:sz w:val="28"/>
          <w:szCs w:val="28"/>
        </w:rPr>
        <w:t>организуются непосредственно в группе детей 5 года жизни(1 год обучения) и 6 года жизни- (2 год обучения)</w:t>
      </w:r>
      <w:r w:rsidRPr="00003AFB">
        <w:rPr>
          <w:rFonts w:ascii="Times New Roman" w:hAnsi="Times New Roman" w:cs="Times New Roman"/>
          <w:sz w:val="28"/>
          <w:szCs w:val="28"/>
        </w:rPr>
        <w:t xml:space="preserve">, </w:t>
      </w:r>
      <w:r w:rsidR="000B7A3F" w:rsidRPr="00003AFB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0B7A3F" w:rsidRPr="00003AFB">
        <w:rPr>
          <w:rFonts w:ascii="Times New Roman" w:hAnsi="Times New Roman" w:cs="Times New Roman"/>
          <w:b/>
          <w:sz w:val="28"/>
          <w:szCs w:val="28"/>
        </w:rPr>
        <w:t>конструирования</w:t>
      </w:r>
      <w:r w:rsidRPr="00003AFB">
        <w:rPr>
          <w:rFonts w:ascii="Times New Roman" w:hAnsi="Times New Roman" w:cs="Times New Roman"/>
          <w:b/>
          <w:sz w:val="28"/>
          <w:szCs w:val="28"/>
        </w:rPr>
        <w:t xml:space="preserve"> «LEGOLAND»</w:t>
      </w:r>
      <w:r w:rsidR="000B7A3F" w:rsidRPr="00003A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A3F" w:rsidRPr="00003AFB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003AFB">
        <w:rPr>
          <w:rFonts w:ascii="Times New Roman" w:hAnsi="Times New Roman" w:cs="Times New Roman"/>
          <w:sz w:val="28"/>
          <w:szCs w:val="28"/>
        </w:rPr>
        <w:t>расположены базовые наборы, есть места для конструирования и обыгрывания построек, хранения тех моделей, которые еще не завершены, музей удачных конструкций и их фотографий и т. д. Это отдельная светл</w:t>
      </w:r>
      <w:r w:rsidR="000B7A3F" w:rsidRPr="00003AFB">
        <w:rPr>
          <w:rFonts w:ascii="Times New Roman" w:hAnsi="Times New Roman" w:cs="Times New Roman"/>
          <w:sz w:val="28"/>
          <w:szCs w:val="28"/>
        </w:rPr>
        <w:t>ое</w:t>
      </w:r>
      <w:r w:rsidRPr="00003AFB">
        <w:rPr>
          <w:rFonts w:ascii="Times New Roman" w:hAnsi="Times New Roman" w:cs="Times New Roman"/>
          <w:sz w:val="28"/>
          <w:szCs w:val="28"/>
        </w:rPr>
        <w:t xml:space="preserve"> и простор</w:t>
      </w:r>
      <w:r w:rsidR="000B7A3F" w:rsidRPr="00003AFB">
        <w:rPr>
          <w:rFonts w:ascii="Times New Roman" w:hAnsi="Times New Roman" w:cs="Times New Roman"/>
          <w:sz w:val="28"/>
          <w:szCs w:val="28"/>
        </w:rPr>
        <w:t>ное зонированное пространство,</w:t>
      </w:r>
      <w:r w:rsidRPr="00003AFB">
        <w:rPr>
          <w:rFonts w:ascii="Times New Roman" w:hAnsi="Times New Roman" w:cs="Times New Roman"/>
          <w:sz w:val="28"/>
          <w:szCs w:val="28"/>
        </w:rPr>
        <w:t xml:space="preserve">  </w:t>
      </w:r>
      <w:r w:rsidR="000B7A3F" w:rsidRPr="00003AFB">
        <w:rPr>
          <w:rFonts w:ascii="Times New Roman" w:hAnsi="Times New Roman" w:cs="Times New Roman"/>
          <w:sz w:val="28"/>
          <w:szCs w:val="28"/>
        </w:rPr>
        <w:t xml:space="preserve">условно разделенное </w:t>
      </w:r>
      <w:r w:rsidRPr="00003AFB">
        <w:rPr>
          <w:rFonts w:ascii="Times New Roman" w:hAnsi="Times New Roman" w:cs="Times New Roman"/>
          <w:sz w:val="28"/>
          <w:szCs w:val="28"/>
        </w:rPr>
        <w:t>на три части.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Первая – для руководителя студии, где храниться методическая литература, планы работы с детьми, необходимый материал для занятий (здесь стоит стол для педагога, стеллажи или полки для книг и другого методического материала). </w:t>
      </w:r>
      <w:r w:rsidR="000B7A3F" w:rsidRPr="00003AFB">
        <w:rPr>
          <w:rFonts w:ascii="Times New Roman" w:hAnsi="Times New Roman" w:cs="Times New Roman"/>
          <w:sz w:val="28"/>
          <w:szCs w:val="28"/>
        </w:rPr>
        <w:t>Вторая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стеллажи для контейнеров с конструктором</w:t>
      </w:r>
      <w:r w:rsidR="000B7A3F" w:rsidRPr="00003AFB">
        <w:rPr>
          <w:rFonts w:ascii="Times New Roman" w:hAnsi="Times New Roman" w:cs="Times New Roman"/>
          <w:sz w:val="28"/>
          <w:szCs w:val="28"/>
        </w:rPr>
        <w:t>.</w:t>
      </w:r>
    </w:p>
    <w:p w:rsidR="000B7A3F" w:rsidRPr="00003AFB" w:rsidRDefault="000B7A3F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A15083" w:rsidRPr="00003AFB">
        <w:rPr>
          <w:rFonts w:ascii="Times New Roman" w:hAnsi="Times New Roman" w:cs="Times New Roman"/>
          <w:sz w:val="28"/>
          <w:szCs w:val="28"/>
        </w:rPr>
        <w:t xml:space="preserve">– </w:t>
      </w:r>
      <w:r w:rsidRPr="00003AFB">
        <w:rPr>
          <w:rFonts w:ascii="Times New Roman" w:hAnsi="Times New Roman" w:cs="Times New Roman"/>
          <w:sz w:val="28"/>
          <w:szCs w:val="28"/>
        </w:rPr>
        <w:t xml:space="preserve">пространство, где непосредственно </w:t>
      </w:r>
      <w:r w:rsidR="00A15083" w:rsidRPr="00003AFB">
        <w:rPr>
          <w:rFonts w:ascii="Times New Roman" w:hAnsi="Times New Roman" w:cs="Times New Roman"/>
          <w:sz w:val="28"/>
          <w:szCs w:val="28"/>
        </w:rPr>
        <w:t xml:space="preserve">проводятся занятия с детьми. Оборудовано специальное место для игры с большим и мягким конструктором (обозначенное ковром), имеются пуфы для сидения.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Есть </w:t>
      </w:r>
      <w:r w:rsidR="000B7A3F" w:rsidRPr="00003AFB">
        <w:rPr>
          <w:rFonts w:ascii="Times New Roman" w:hAnsi="Times New Roman" w:cs="Times New Roman"/>
          <w:sz w:val="28"/>
          <w:szCs w:val="28"/>
        </w:rPr>
        <w:t>демонстрационный подиум,</w:t>
      </w:r>
      <w:r w:rsidRPr="00003AFB">
        <w:rPr>
          <w:rFonts w:ascii="Times New Roman" w:hAnsi="Times New Roman" w:cs="Times New Roman"/>
          <w:sz w:val="28"/>
          <w:szCs w:val="28"/>
        </w:rPr>
        <w:t xml:space="preserve"> где располагаются для демонстрации готовы</w:t>
      </w:r>
      <w:r w:rsidR="000B7A3F" w:rsidRPr="00003AFB">
        <w:rPr>
          <w:rFonts w:ascii="Times New Roman" w:hAnsi="Times New Roman" w:cs="Times New Roman"/>
          <w:sz w:val="28"/>
          <w:szCs w:val="28"/>
        </w:rPr>
        <w:t>е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B7A3F" w:rsidRPr="00003AFB">
        <w:rPr>
          <w:rFonts w:ascii="Times New Roman" w:hAnsi="Times New Roman" w:cs="Times New Roman"/>
          <w:sz w:val="28"/>
          <w:szCs w:val="28"/>
        </w:rPr>
        <w:t>ы</w:t>
      </w:r>
      <w:r w:rsidRPr="00003AFB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0B7A3F" w:rsidRPr="00003AFB">
        <w:rPr>
          <w:rFonts w:ascii="Times New Roman" w:hAnsi="Times New Roman" w:cs="Times New Roman"/>
          <w:sz w:val="28"/>
          <w:szCs w:val="28"/>
        </w:rPr>
        <w:t>ы</w:t>
      </w:r>
      <w:r w:rsidRPr="00003AFB">
        <w:rPr>
          <w:rFonts w:ascii="Times New Roman" w:hAnsi="Times New Roman" w:cs="Times New Roman"/>
          <w:sz w:val="28"/>
          <w:szCs w:val="28"/>
        </w:rPr>
        <w:t xml:space="preserve"> детей. Все детали конструктора разложены в коробк</w:t>
      </w:r>
      <w:r w:rsidR="000B7A3F" w:rsidRPr="00003AFB">
        <w:rPr>
          <w:rFonts w:ascii="Times New Roman" w:hAnsi="Times New Roman" w:cs="Times New Roman"/>
          <w:sz w:val="28"/>
          <w:szCs w:val="28"/>
        </w:rPr>
        <w:t>ах</w:t>
      </w:r>
      <w:r w:rsidRPr="00003AFB">
        <w:rPr>
          <w:rFonts w:ascii="Times New Roman" w:hAnsi="Times New Roman" w:cs="Times New Roman"/>
          <w:sz w:val="28"/>
          <w:szCs w:val="28"/>
        </w:rPr>
        <w:t xml:space="preserve"> и контейнер</w:t>
      </w:r>
      <w:r w:rsidR="000B7A3F" w:rsidRPr="00003AFB">
        <w:rPr>
          <w:rFonts w:ascii="Times New Roman" w:hAnsi="Times New Roman" w:cs="Times New Roman"/>
          <w:sz w:val="28"/>
          <w:szCs w:val="28"/>
        </w:rPr>
        <w:t>ах</w:t>
      </w:r>
      <w:r w:rsidRPr="00003AFB">
        <w:rPr>
          <w:rFonts w:ascii="Times New Roman" w:hAnsi="Times New Roman" w:cs="Times New Roman"/>
          <w:sz w:val="28"/>
          <w:szCs w:val="28"/>
        </w:rPr>
        <w:t>, и рассортированы по цвету, форме, размеру, типу конструктора и т.д. Коро</w:t>
      </w:r>
      <w:r w:rsidR="000B7A3F" w:rsidRPr="00003AFB">
        <w:rPr>
          <w:rFonts w:ascii="Times New Roman" w:hAnsi="Times New Roman" w:cs="Times New Roman"/>
          <w:sz w:val="28"/>
          <w:szCs w:val="28"/>
        </w:rPr>
        <w:t>бки и контейнеры промаркированы для удобства хранения и самостоятельной работы детей</w:t>
      </w:r>
      <w:r w:rsidRPr="00003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предполагают строгое соблюдение норм противопожарной безопасности и санитарно-гигиенических требований. 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Мебель, оборудование и технические средства обучения: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Стол и стул для педагога;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Стеллажи и полки для книг;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Столы и стулья детские;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Стеллажи для хранения конструктора;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 xml:space="preserve">- Демонстрационные подиумы;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Детские пуфы;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Ковер;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Интерактивная доска;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Мультимедийное оборудование;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Компьютер для педагога;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Принтер;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Музыкальные колонки; </w:t>
      </w:r>
    </w:p>
    <w:p w:rsidR="00A15083" w:rsidRPr="00003AFB" w:rsidRDefault="000B7A3F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Ноутбук</w:t>
      </w:r>
      <w:r w:rsidR="00A15083" w:rsidRPr="0000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Основой наборов LEGO является кирпичик — деталь, представляющая собой полый пластмассовый блок, соединяющийся с другими такими же кирпичиками на шипах. В наборы также входит множество других деталей: фигурки людей и животных, колеса и так далее. Существуют  наборы,  в  которые  входят электродвигатели,  различного  рода датчики  и даже микроконтроллеры. Наборы позволяют собирать модели автомобилей, самолетов, кораблей, зданий, роботов. 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Наборы материалов для LEGO конструирования детей  дошкольного возраста.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  <w:r w:rsidRPr="00003AFB">
        <w:rPr>
          <w:rFonts w:ascii="Times New Roman" w:hAnsi="Times New Roman" w:cs="Times New Roman"/>
          <w:sz w:val="28"/>
          <w:szCs w:val="28"/>
          <w:lang w:val="en-US"/>
        </w:rPr>
        <w:t xml:space="preserve">- LEGO Duplo; - LEGO Education; - LEGO WeDo </w:t>
      </w:r>
      <w:r w:rsidRPr="00003AFB">
        <w:rPr>
          <w:rFonts w:ascii="Times New Roman" w:hAnsi="Times New Roman" w:cs="Times New Roman"/>
          <w:sz w:val="28"/>
          <w:szCs w:val="28"/>
        </w:rPr>
        <w:t>и</w:t>
      </w:r>
      <w:r w:rsidRPr="00003AFB">
        <w:rPr>
          <w:rFonts w:ascii="Times New Roman" w:hAnsi="Times New Roman" w:cs="Times New Roman"/>
          <w:sz w:val="28"/>
          <w:szCs w:val="28"/>
          <w:lang w:val="en-US"/>
        </w:rPr>
        <w:t xml:space="preserve"> LEGO WeDo 2.0;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Малые и большие строительные платы; 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Декорации и фигурки для обыгрывания сюжета и др. </w:t>
      </w:r>
    </w:p>
    <w:p w:rsidR="00915003" w:rsidRPr="00003AFB" w:rsidRDefault="0091500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3F" w:rsidRPr="00F10547" w:rsidRDefault="00A15083" w:rsidP="00F1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47">
        <w:rPr>
          <w:rFonts w:ascii="Times New Roman" w:hAnsi="Times New Roman" w:cs="Times New Roman"/>
          <w:b/>
          <w:sz w:val="28"/>
          <w:szCs w:val="28"/>
        </w:rPr>
        <w:t>3.3. Психолого-педагогическое обеспечение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Актуальный уровень интеллектуального и творческого развития воспитанников ДОО в результате реализации Программы обеспечивается педагогической технологией организации конструирования на базе конструкторов LEGO, которая представлена следующими основополагающими позициями: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1. В основе работы с конструктором в любом возрасте лежит свободное экспериментирование с деталями конструктора.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2. Основную развивающую нагрузку несет ситуация познавательного и художественного поиска в процессе работы с конструктором.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 xml:space="preserve"> 3. Мощным развив</w:t>
      </w:r>
      <w:r w:rsidR="000B7A3F" w:rsidRPr="00003AFB">
        <w:rPr>
          <w:rFonts w:ascii="Times New Roman" w:hAnsi="Times New Roman" w:cs="Times New Roman"/>
          <w:sz w:val="28"/>
          <w:szCs w:val="28"/>
        </w:rPr>
        <w:t>ающим эффектом обладает синтез конструкции и игрового</w:t>
      </w:r>
      <w:r w:rsidRPr="00003AFB">
        <w:rPr>
          <w:rFonts w:ascii="Times New Roman" w:hAnsi="Times New Roman" w:cs="Times New Roman"/>
          <w:sz w:val="28"/>
          <w:szCs w:val="28"/>
        </w:rPr>
        <w:t xml:space="preserve"> сюжета. При этом может выступать и как мотив и как результат конструирования.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4. Игра - это деятельность, возникающая стихийно в культурной окружающей среде, способствующей </w:t>
      </w:r>
      <w:r w:rsidR="000B7A3F" w:rsidRPr="00003AFB">
        <w:rPr>
          <w:rFonts w:ascii="Times New Roman" w:hAnsi="Times New Roman" w:cs="Times New Roman"/>
          <w:sz w:val="28"/>
          <w:szCs w:val="28"/>
        </w:rPr>
        <w:t>этому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процессу, которая - образцы способов игровой деятельности, носителями которых являются взрослые и старшие дети, умеющие играть; - игровой предметный материал в виде наборов.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5. Результат детского конструирования должен быть значимым для всех. При  этом оценивается не столько результат, сколько оригинальность идеи, самостоятельность и старание, вложенное в работу по достижению цели. Детские работы необходимо фотографировать, транслировать на выставках, в социальных сетях. Они обязательно должны способствовать развитию игровых сюжетов.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6. Педагогам необходимо помнить, что в силу возраста у детей </w:t>
      </w:r>
      <w:r w:rsidR="000B7A3F" w:rsidRPr="00003AFB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003AFB">
        <w:rPr>
          <w:rFonts w:ascii="Times New Roman" w:hAnsi="Times New Roman" w:cs="Times New Roman"/>
          <w:sz w:val="28"/>
          <w:szCs w:val="28"/>
        </w:rPr>
        <w:t>умени</w:t>
      </w:r>
      <w:r w:rsidR="000B7A3F" w:rsidRPr="00003AFB">
        <w:rPr>
          <w:rFonts w:ascii="Times New Roman" w:hAnsi="Times New Roman" w:cs="Times New Roman"/>
          <w:sz w:val="28"/>
          <w:szCs w:val="28"/>
        </w:rPr>
        <w:t>е</w:t>
      </w:r>
      <w:r w:rsidRPr="00003AFB">
        <w:rPr>
          <w:rFonts w:ascii="Times New Roman" w:hAnsi="Times New Roman" w:cs="Times New Roman"/>
          <w:sz w:val="28"/>
          <w:szCs w:val="28"/>
        </w:rPr>
        <w:t xml:space="preserve"> работать вместе над одной конструкцией. Работа в команде требует навыков согласованных действий. Таких навыков у дошкольников нет. Кроме того, команда предполагает соподчиненность ролей и наличие лидера-руководителя. Часто это приводит к подавлению инициативы одних детей другими с одобрения взрослого-педагога. Поэтому целесообразно коллективные проекты организовывать в рамках одной темы, дав каждому ребенку возможность реализовывать свое содержание. Задача взрослого в итоге - объединить работы общим сюжетом.</w:t>
      </w:r>
    </w:p>
    <w:p w:rsidR="00B96C41" w:rsidRPr="00003AFB" w:rsidRDefault="00B96C41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41" w:rsidRPr="00F10547" w:rsidRDefault="00F10547" w:rsidP="00F10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F1054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1. Федеральный закон «Об образовании в</w:t>
      </w:r>
      <w:r w:rsidR="009B39CF">
        <w:rPr>
          <w:rFonts w:ascii="Times New Roman" w:hAnsi="Times New Roman" w:cs="Times New Roman"/>
          <w:sz w:val="28"/>
          <w:szCs w:val="28"/>
        </w:rPr>
        <w:t xml:space="preserve"> Российской Федерации». – М.: О</w:t>
      </w:r>
      <w:r w:rsidRPr="00003AFB">
        <w:rPr>
          <w:rFonts w:ascii="Times New Roman" w:hAnsi="Times New Roman" w:cs="Times New Roman"/>
          <w:sz w:val="28"/>
          <w:szCs w:val="28"/>
        </w:rPr>
        <w:t xml:space="preserve">мега Л, 2014. 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2. Комплексная образовательная программа дошкольного образования «ДЕТСТВО» / Т.И. Бабаева, А.Г. Гогоберидзе, О.В. Солнцева и др. – СПб.: ООО «ИЗДАТЕЛЬСТВО «ДЕТСТВО-ПРЕСС», 2016.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3. Бедфорд А. LEGO. Секретная инструкция / Бедфорд А.; пер. с англ. – М.: ЭКОМ Паблишера, 2011. 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4. Комарова Л.Г. Строим из LEGO (моделирование логических отношений и объектов реального мира средствами конструктора LEGO). – М.: «ЛИНКА-ПРЕСС», 2001.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5. Мельникова О.В. Лего-конструирование. 5-10 лет. Программа, занятия. 32 конструкторских модели. Презентации в электронном приложении / О.В. Мельникова. – Волгоград: Учитель, 2012.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6. Фешина Е.В. Лего-конструирование в детском саду. – М.: ТЦ Сфера, 2012. 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7. Конструирование в дошкольном образовании в условиях введения ФГОС: пособие для педагогов / М.С. Ишмакова. – Всерос. уч.-метод. центр образоват. робототехники. – М.: Изд.-полиграф. центр «Маска», 2013.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 xml:space="preserve">8. Техническая конструктивная деятельность детей 3-7 лет: рабочая программа (материалы из опыта работы региональной инновационной площадки ГАОУ ДПО ИРОСТ) / Р.А. Должикова, В.Н. Пермякова, С.Ю. Коновалова, О.П. Зотова. – Курган: ГАОУ ДПО ИРОСТ, 2016. </w:t>
      </w:r>
    </w:p>
    <w:p w:rsidR="00A15083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9.  «LEGO в детском саду» (парциальная программа интеллектуального и творческого развития дошкольников на основе образовательных решений LEGO EDUCATION) / В.А. Маркова, Н.Ю. Жидкова – ЗАО «ЭЛТИ-КУДИЦ», 2015.   </w:t>
      </w:r>
    </w:p>
    <w:sectPr w:rsidR="00A15083" w:rsidRPr="00003AFB" w:rsidSect="007E6990">
      <w:footerReference w:type="default" r:id="rId8"/>
      <w:pgSz w:w="16838" w:h="11906" w:orient="landscape"/>
      <w:pgMar w:top="1134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08" w:rsidRDefault="00874408" w:rsidP="007E6990">
      <w:pPr>
        <w:spacing w:after="0" w:line="240" w:lineRule="auto"/>
      </w:pPr>
      <w:r>
        <w:separator/>
      </w:r>
    </w:p>
  </w:endnote>
  <w:endnote w:type="continuationSeparator" w:id="1">
    <w:p w:rsidR="00874408" w:rsidRDefault="00874408" w:rsidP="007E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890501"/>
      <w:docPartObj>
        <w:docPartGallery w:val="Page Numbers (Bottom of Page)"/>
        <w:docPartUnique/>
      </w:docPartObj>
    </w:sdtPr>
    <w:sdtContent>
      <w:p w:rsidR="00AE76C0" w:rsidRDefault="00A53DF3">
        <w:pPr>
          <w:pStyle w:val="a6"/>
          <w:jc w:val="right"/>
        </w:pPr>
        <w:fldSimple w:instr=" PAGE   \* MERGEFORMAT ">
          <w:r w:rsidR="00F2150D">
            <w:rPr>
              <w:noProof/>
            </w:rPr>
            <w:t>23</w:t>
          </w:r>
        </w:fldSimple>
      </w:p>
    </w:sdtContent>
  </w:sdt>
  <w:p w:rsidR="00AE76C0" w:rsidRDefault="00AE76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08" w:rsidRDefault="00874408" w:rsidP="007E6990">
      <w:pPr>
        <w:spacing w:after="0" w:line="240" w:lineRule="auto"/>
      </w:pPr>
      <w:r>
        <w:separator/>
      </w:r>
    </w:p>
  </w:footnote>
  <w:footnote w:type="continuationSeparator" w:id="1">
    <w:p w:rsidR="00874408" w:rsidRDefault="00874408" w:rsidP="007E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26C"/>
    <w:multiLevelType w:val="multilevel"/>
    <w:tmpl w:val="289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D390E"/>
    <w:multiLevelType w:val="hybridMultilevel"/>
    <w:tmpl w:val="01FA2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B27FA"/>
    <w:multiLevelType w:val="hybridMultilevel"/>
    <w:tmpl w:val="C026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071E"/>
    <w:multiLevelType w:val="hybridMultilevel"/>
    <w:tmpl w:val="50E4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5A3F"/>
    <w:multiLevelType w:val="multilevel"/>
    <w:tmpl w:val="D17632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4B72AE"/>
    <w:multiLevelType w:val="multilevel"/>
    <w:tmpl w:val="9C7258D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eastAsia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Times New Roman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Times New Roman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eastAsia="Times New Roman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Times New Roman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eastAsia="Times New Roman" w:hint="default"/>
        <w:b/>
        <w:i w:val="0"/>
        <w:sz w:val="28"/>
      </w:rPr>
    </w:lvl>
  </w:abstractNum>
  <w:abstractNum w:abstractNumId="6">
    <w:nsid w:val="308C33D8"/>
    <w:multiLevelType w:val="multilevel"/>
    <w:tmpl w:val="31E69F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DB0A46"/>
    <w:multiLevelType w:val="hybridMultilevel"/>
    <w:tmpl w:val="8B165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10068"/>
    <w:multiLevelType w:val="hybridMultilevel"/>
    <w:tmpl w:val="A45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07645"/>
    <w:multiLevelType w:val="multilevel"/>
    <w:tmpl w:val="8160A8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83E43E8"/>
    <w:multiLevelType w:val="hybridMultilevel"/>
    <w:tmpl w:val="AE6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270A7"/>
    <w:multiLevelType w:val="hybridMultilevel"/>
    <w:tmpl w:val="F2B6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7D0E"/>
    <w:multiLevelType w:val="multilevel"/>
    <w:tmpl w:val="EDE06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8E22DEF"/>
    <w:multiLevelType w:val="hybridMultilevel"/>
    <w:tmpl w:val="B8A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201B8"/>
    <w:multiLevelType w:val="hybridMultilevel"/>
    <w:tmpl w:val="B854D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33E2C"/>
    <w:multiLevelType w:val="hybridMultilevel"/>
    <w:tmpl w:val="B6545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687880"/>
    <w:multiLevelType w:val="hybridMultilevel"/>
    <w:tmpl w:val="694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C2382"/>
    <w:multiLevelType w:val="hybridMultilevel"/>
    <w:tmpl w:val="9C0E5304"/>
    <w:lvl w:ilvl="0" w:tplc="055A9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F7FA3"/>
    <w:multiLevelType w:val="multilevel"/>
    <w:tmpl w:val="289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5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13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12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083"/>
    <w:rsid w:val="00003AFB"/>
    <w:rsid w:val="000067D5"/>
    <w:rsid w:val="00025364"/>
    <w:rsid w:val="000552D8"/>
    <w:rsid w:val="000B7A3F"/>
    <w:rsid w:val="000F38F0"/>
    <w:rsid w:val="00236CCC"/>
    <w:rsid w:val="002B27FA"/>
    <w:rsid w:val="00360316"/>
    <w:rsid w:val="00363734"/>
    <w:rsid w:val="00404867"/>
    <w:rsid w:val="00415EFD"/>
    <w:rsid w:val="00445981"/>
    <w:rsid w:val="004626EA"/>
    <w:rsid w:val="0048396C"/>
    <w:rsid w:val="005336BF"/>
    <w:rsid w:val="005F47C0"/>
    <w:rsid w:val="007546BE"/>
    <w:rsid w:val="00754BF9"/>
    <w:rsid w:val="00791A17"/>
    <w:rsid w:val="007E6990"/>
    <w:rsid w:val="007F32EB"/>
    <w:rsid w:val="008014A0"/>
    <w:rsid w:val="00814971"/>
    <w:rsid w:val="00874408"/>
    <w:rsid w:val="00883AF5"/>
    <w:rsid w:val="00887A9B"/>
    <w:rsid w:val="008B371A"/>
    <w:rsid w:val="008E4B59"/>
    <w:rsid w:val="00915003"/>
    <w:rsid w:val="00964DB2"/>
    <w:rsid w:val="009678C9"/>
    <w:rsid w:val="009B39CF"/>
    <w:rsid w:val="00A15083"/>
    <w:rsid w:val="00A53DF3"/>
    <w:rsid w:val="00A9397E"/>
    <w:rsid w:val="00AE76C0"/>
    <w:rsid w:val="00B02B12"/>
    <w:rsid w:val="00B83C4F"/>
    <w:rsid w:val="00B96C41"/>
    <w:rsid w:val="00BD6A2F"/>
    <w:rsid w:val="00C02D8D"/>
    <w:rsid w:val="00C62A0D"/>
    <w:rsid w:val="00CB3C69"/>
    <w:rsid w:val="00D5267F"/>
    <w:rsid w:val="00D70BEF"/>
    <w:rsid w:val="00DC261F"/>
    <w:rsid w:val="00DD6EBE"/>
    <w:rsid w:val="00E0169A"/>
    <w:rsid w:val="00E3770E"/>
    <w:rsid w:val="00E56C2B"/>
    <w:rsid w:val="00E74E01"/>
    <w:rsid w:val="00EB39C8"/>
    <w:rsid w:val="00F10547"/>
    <w:rsid w:val="00F2150D"/>
    <w:rsid w:val="00F40DF7"/>
    <w:rsid w:val="00FC5C39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990"/>
  </w:style>
  <w:style w:type="paragraph" w:styleId="a6">
    <w:name w:val="footer"/>
    <w:basedOn w:val="a"/>
    <w:link w:val="a7"/>
    <w:uiPriority w:val="99"/>
    <w:unhideWhenUsed/>
    <w:rsid w:val="007E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990"/>
  </w:style>
  <w:style w:type="paragraph" w:styleId="a8">
    <w:name w:val="List Paragraph"/>
    <w:basedOn w:val="a"/>
    <w:uiPriority w:val="99"/>
    <w:qFormat/>
    <w:rsid w:val="00C62A0D"/>
    <w:pPr>
      <w:ind w:left="720"/>
      <w:contextualSpacing/>
    </w:pPr>
  </w:style>
  <w:style w:type="paragraph" w:customStyle="1" w:styleId="a9">
    <w:name w:val="Стиль"/>
    <w:uiPriority w:val="99"/>
    <w:rsid w:val="0053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87A9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87A9B"/>
  </w:style>
  <w:style w:type="paragraph" w:styleId="ac">
    <w:name w:val="Body Text First Indent"/>
    <w:basedOn w:val="aa"/>
    <w:link w:val="ad"/>
    <w:uiPriority w:val="99"/>
    <w:unhideWhenUsed/>
    <w:rsid w:val="00887A9B"/>
    <w:pPr>
      <w:spacing w:after="200"/>
      <w:ind w:firstLine="360"/>
    </w:pPr>
    <w:rPr>
      <w:rFonts w:eastAsiaTheme="minorEastAsia"/>
      <w:lang w:eastAsia="ru-RU"/>
    </w:rPr>
  </w:style>
  <w:style w:type="character" w:customStyle="1" w:styleId="ad">
    <w:name w:val="Красная строка Знак"/>
    <w:basedOn w:val="ab"/>
    <w:link w:val="ac"/>
    <w:uiPriority w:val="99"/>
    <w:rsid w:val="00887A9B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87A9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87A9B"/>
  </w:style>
  <w:style w:type="paragraph" w:styleId="2">
    <w:name w:val="Body Text First Indent 2"/>
    <w:basedOn w:val="ae"/>
    <w:link w:val="20"/>
    <w:uiPriority w:val="99"/>
    <w:semiHidden/>
    <w:unhideWhenUsed/>
    <w:rsid w:val="00887A9B"/>
    <w:pPr>
      <w:spacing w:after="200"/>
      <w:ind w:left="360" w:firstLine="360"/>
    </w:pPr>
    <w:rPr>
      <w:rFonts w:eastAsiaTheme="minorEastAsia"/>
      <w:lang w:eastAsia="ru-RU"/>
    </w:rPr>
  </w:style>
  <w:style w:type="character" w:customStyle="1" w:styleId="20">
    <w:name w:val="Красная строка 2 Знак"/>
    <w:basedOn w:val="af"/>
    <w:link w:val="2"/>
    <w:uiPriority w:val="99"/>
    <w:semiHidden/>
    <w:rsid w:val="00887A9B"/>
    <w:rPr>
      <w:rFonts w:eastAsiaTheme="minorEastAsia"/>
      <w:lang w:eastAsia="ru-RU"/>
    </w:rPr>
  </w:style>
  <w:style w:type="paragraph" w:styleId="af0">
    <w:name w:val="No Spacing"/>
    <w:uiPriority w:val="1"/>
    <w:qFormat/>
    <w:rsid w:val="00887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84DE-58D6-4031-A959-3BF48013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24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Пользователь</cp:lastModifiedBy>
  <cp:revision>14</cp:revision>
  <cp:lastPrinted>2018-11-26T05:41:00Z</cp:lastPrinted>
  <dcterms:created xsi:type="dcterms:W3CDTF">2018-06-26T07:21:00Z</dcterms:created>
  <dcterms:modified xsi:type="dcterms:W3CDTF">2019-01-16T05:55:00Z</dcterms:modified>
</cp:coreProperties>
</file>