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A" w:rsidRDefault="0028608A" w:rsidP="000949E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0949E9" w:rsidRPr="0028608A" w:rsidRDefault="000949E9" w:rsidP="000949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608A">
        <w:rPr>
          <w:rFonts w:ascii="Times New Roman" w:hAnsi="Times New Roman" w:cs="Times New Roman"/>
          <w:b/>
          <w:color w:val="002060"/>
          <w:sz w:val="28"/>
          <w:szCs w:val="28"/>
        </w:rPr>
        <w:t>СЕМЬЯ И СЕМЕЙНЫЕ ЦЕННОСТИ</w:t>
      </w:r>
    </w:p>
    <w:p w:rsidR="000949E9" w:rsidRPr="0028608A" w:rsidRDefault="000949E9" w:rsidP="000949E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Семья – это труд, друг о друге забота,</w:t>
      </w:r>
    </w:p>
    <w:p w:rsidR="000949E9" w:rsidRPr="0028608A" w:rsidRDefault="0028608A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3651284</wp:posOffset>
            </wp:positionH>
            <wp:positionV relativeFrom="paragraph">
              <wp:posOffset>126098</wp:posOffset>
            </wp:positionV>
            <wp:extent cx="2790858" cy="1868905"/>
            <wp:effectExtent l="133350" t="76200" r="123792" b="7419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58" cy="1868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49E9" w:rsidRPr="0028608A">
        <w:rPr>
          <w:rFonts w:ascii="Times New Roman" w:hAnsi="Times New Roman" w:cs="Times New Roman"/>
          <w:b/>
          <w:sz w:val="28"/>
          <w:szCs w:val="28"/>
        </w:rPr>
        <w:t>Семья – это много домашней работы.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Семья – это важно!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Семья – это сложно!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Но счастливо жить одному невозможно!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Подарки, покупки, приятные траты.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Рожденье детей, первый шаг, первый лепет,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Мечты о хорошем, волненье и трепет.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Семья – это труд, друг о друге забота,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Семья – это много домашней работы.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Семья – это важно!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Семья – это сложно! 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Но счастливо жить одному невозможно!</w:t>
      </w:r>
    </w:p>
    <w:p w:rsidR="0028608A" w:rsidRPr="0028608A" w:rsidRDefault="0028608A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Почти вся наша жизнь строится на основе семьи. С рождения до подросткового возраста мы живём в доме наших родителей. Через несколько лет мы женимся и создаём нашу собственную семью.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В семье мы переживаем наш первый опыт любви в отношениях с нашими родителями. Эта любовь создаёт наш характер. Не важно - какая у нас позиция в обществе, какой уровень образования, богатства или известности - семья 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место, где создаётся окружение долгосрочных отношений, заботы и даже образца для нашего развития.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Семья</w:t>
      </w:r>
      <w:r w:rsidRPr="0028608A">
        <w:rPr>
          <w:rFonts w:ascii="Times New Roman" w:hAnsi="Times New Roman" w:cs="Times New Roman"/>
          <w:sz w:val="28"/>
          <w:szCs w:val="28"/>
        </w:rPr>
        <w:t xml:space="preserve"> - это и школа любви, и школа нравственности, источник наших самых сокровенных ценностей.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Может ли существовать идеальная семья? Как она должна выглядеть? Чтобы сделать семью школой любви, важно отыскать истинные семейные ценности.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Создание семьи</w:t>
      </w:r>
      <w:r w:rsidRPr="0028608A">
        <w:rPr>
          <w:rFonts w:ascii="Times New Roman" w:hAnsi="Times New Roman" w:cs="Times New Roman"/>
          <w:sz w:val="28"/>
          <w:szCs w:val="28"/>
        </w:rPr>
        <w:t xml:space="preserve"> — великий подвиг. Родить, дать новую жизнь не так трудно. Но вложить в ребенка понятия любви, свободы, веры, совести, ответственности — задача не из 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и невыполнима вне любви и вне семьи.</w:t>
      </w:r>
    </w:p>
    <w:p w:rsidR="000949E9" w:rsidRPr="0028608A" w:rsidRDefault="000949E9" w:rsidP="0009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9" w:rsidRPr="0028608A" w:rsidRDefault="0028608A" w:rsidP="000949E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608A">
        <w:rPr>
          <w:rFonts w:ascii="Times New Roman" w:hAnsi="Times New Roman" w:cs="Times New Roman"/>
          <w:b/>
          <w:color w:val="002060"/>
          <w:sz w:val="28"/>
          <w:szCs w:val="28"/>
        </w:rPr>
        <w:t>ОСНОВНЫЕ СЕМЕЙНЫЕ ЦЕННОСТИ</w:t>
      </w:r>
    </w:p>
    <w:p w:rsidR="0028608A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28608A">
        <w:rPr>
          <w:rFonts w:ascii="Times New Roman" w:hAnsi="Times New Roman" w:cs="Times New Roman"/>
          <w:b/>
          <w:sz w:val="28"/>
          <w:szCs w:val="28"/>
        </w:rPr>
        <w:t>значимости</w:t>
      </w:r>
      <w:r w:rsidRPr="0028608A">
        <w:rPr>
          <w:rFonts w:ascii="Times New Roman" w:hAnsi="Times New Roman" w:cs="Times New Roman"/>
          <w:sz w:val="28"/>
          <w:szCs w:val="28"/>
        </w:rPr>
        <w:t xml:space="preserve"> и </w:t>
      </w:r>
      <w:r w:rsidRPr="0028608A">
        <w:rPr>
          <w:rFonts w:ascii="Times New Roman" w:hAnsi="Times New Roman" w:cs="Times New Roman"/>
          <w:b/>
          <w:sz w:val="28"/>
          <w:szCs w:val="28"/>
        </w:rPr>
        <w:t>необходимости</w:t>
      </w:r>
      <w:r w:rsidRPr="0028608A">
        <w:rPr>
          <w:rFonts w:ascii="Times New Roman" w:hAnsi="Times New Roman" w:cs="Times New Roman"/>
          <w:sz w:val="28"/>
          <w:szCs w:val="28"/>
        </w:rPr>
        <w:t xml:space="preserve">. Важно, чтобы каждый член семьи знал, что его любят, ценят и в нем нуждаются.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Уважение</w:t>
      </w:r>
      <w:r w:rsidRPr="0028608A">
        <w:rPr>
          <w:rFonts w:ascii="Times New Roman" w:hAnsi="Times New Roman" w:cs="Times New Roman"/>
          <w:sz w:val="28"/>
          <w:szCs w:val="28"/>
        </w:rPr>
        <w:t xml:space="preserve">. Важно привить членам семьи чувство уважения друг к другу. Единственный способ, чтобы сохранить уважение в семье — 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как уважать себя на личном примере.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>Честность</w:t>
      </w:r>
      <w:r w:rsidRPr="0028608A">
        <w:rPr>
          <w:rFonts w:ascii="Times New Roman" w:hAnsi="Times New Roman" w:cs="Times New Roman"/>
          <w:sz w:val="28"/>
          <w:szCs w:val="28"/>
        </w:rPr>
        <w:t xml:space="preserve"> образует глубокую связь между членами семьи. Поощряйте честность, практикуя понимание, уважение любых поступков, которые совершают ваши близкие.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Необходимо научиться </w:t>
      </w:r>
      <w:r w:rsidRPr="0028608A">
        <w:rPr>
          <w:rFonts w:ascii="Times New Roman" w:hAnsi="Times New Roman" w:cs="Times New Roman"/>
          <w:b/>
          <w:sz w:val="28"/>
          <w:szCs w:val="28"/>
        </w:rPr>
        <w:t>прощать</w:t>
      </w:r>
      <w:r w:rsidRPr="0028608A">
        <w:rPr>
          <w:rFonts w:ascii="Times New Roman" w:hAnsi="Times New Roman" w:cs="Times New Roman"/>
          <w:sz w:val="28"/>
          <w:szCs w:val="28"/>
        </w:rPr>
        <w:t xml:space="preserve"> людей, которые обидели вас. Все делают ошибки. Жизнь слишком коротка, чтобы тратить ее на обиды.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Учитесь быть </w:t>
      </w:r>
      <w:r w:rsidRPr="0028608A">
        <w:rPr>
          <w:rFonts w:ascii="Times New Roman" w:hAnsi="Times New Roman" w:cs="Times New Roman"/>
          <w:b/>
          <w:sz w:val="28"/>
          <w:szCs w:val="28"/>
        </w:rPr>
        <w:t>щедрыми</w:t>
      </w:r>
      <w:r w:rsidRPr="0028608A">
        <w:rPr>
          <w:rFonts w:ascii="Times New Roman" w:hAnsi="Times New Roman" w:cs="Times New Roman"/>
          <w:sz w:val="28"/>
          <w:szCs w:val="28"/>
        </w:rPr>
        <w:t xml:space="preserve"> на внимание, любовь, время, общение, даже на некоторые ваши материальные владения.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28608A">
        <w:rPr>
          <w:rFonts w:ascii="Times New Roman" w:hAnsi="Times New Roman" w:cs="Times New Roman"/>
          <w:sz w:val="28"/>
          <w:szCs w:val="28"/>
        </w:rPr>
        <w:t xml:space="preserve"> — отдельное искусство. Передача информации, чувств — важный элемент становления семейных отношений.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 w:rsidRPr="0028608A">
        <w:rPr>
          <w:rFonts w:ascii="Times New Roman" w:hAnsi="Times New Roman" w:cs="Times New Roman"/>
          <w:sz w:val="28"/>
          <w:szCs w:val="28"/>
        </w:rPr>
        <w:t xml:space="preserve">. Все мы хотим казаться для других ответственными людьми. Некоторые из нас более ответственные, другие — менее ответственные.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Pr="0028608A">
        <w:rPr>
          <w:rFonts w:ascii="Times New Roman" w:hAnsi="Times New Roman" w:cs="Times New Roman"/>
          <w:sz w:val="28"/>
          <w:szCs w:val="28"/>
        </w:rPr>
        <w:t>— это то, что делает семью уникальной, они сплачивают всех членов семьи.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Будьте </w:t>
      </w:r>
      <w:r w:rsidRPr="0028608A">
        <w:rPr>
          <w:rFonts w:ascii="Times New Roman" w:hAnsi="Times New Roman" w:cs="Times New Roman"/>
          <w:b/>
          <w:sz w:val="28"/>
          <w:szCs w:val="28"/>
        </w:rPr>
        <w:t>примером</w:t>
      </w:r>
      <w:r w:rsidRPr="0028608A">
        <w:rPr>
          <w:rFonts w:ascii="Times New Roman" w:hAnsi="Times New Roman" w:cs="Times New Roman"/>
          <w:sz w:val="28"/>
          <w:szCs w:val="28"/>
        </w:rPr>
        <w:t xml:space="preserve"> для подражания. Взрослые выступают примером для своих детей. Они передают им свои навыки решения проблем, совместной работы, общения и др.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b/>
          <w:color w:val="002060"/>
          <w:sz w:val="28"/>
          <w:szCs w:val="28"/>
        </w:rPr>
        <w:t>ЦИТАТЫ  И  АФОРИЗМЫ  О  СЕМЬЕ,  РОДИТЕЛЯХ  И  ДЕТЯХ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 ...Каждому известно, что если муж и жена живут согласно и счастливо, то взаимная привязанность их усиливается с каждым годом и, наконец, достигает такого развития, что они буквально «не могут жить друг без друга».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(Чернышевский Н. Г.)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Лучшая школа дисциплины есть семья.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08A">
        <w:rPr>
          <w:rFonts w:ascii="Times New Roman" w:hAnsi="Times New Roman" w:cs="Times New Roman"/>
          <w:sz w:val="28"/>
          <w:szCs w:val="28"/>
        </w:rPr>
        <w:t>Смайлс</w:t>
      </w:r>
      <w:proofErr w:type="spellEnd"/>
      <w:r w:rsidRPr="0028608A">
        <w:rPr>
          <w:rFonts w:ascii="Times New Roman" w:hAnsi="Times New Roman" w:cs="Times New Roman"/>
          <w:sz w:val="28"/>
          <w:szCs w:val="28"/>
        </w:rPr>
        <w:t xml:space="preserve"> С.)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Заботиться о ближних своих и домашних своих — муж о </w:t>
      </w:r>
      <w:proofErr w:type="spellStart"/>
      <w:r w:rsidRPr="0028608A">
        <w:rPr>
          <w:rFonts w:ascii="Times New Roman" w:hAnsi="Times New Roman" w:cs="Times New Roman"/>
          <w:sz w:val="28"/>
          <w:szCs w:val="28"/>
        </w:rPr>
        <w:t>жене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28608A">
        <w:rPr>
          <w:rFonts w:ascii="Times New Roman" w:hAnsi="Times New Roman" w:cs="Times New Roman"/>
          <w:sz w:val="28"/>
          <w:szCs w:val="28"/>
        </w:rPr>
        <w:t xml:space="preserve"> о муже; отец о сыне, сын об отце; мать о дочери, дочь о матери; брат о сестре, сестра о брате.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(Аввакум)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Вражда с родными гораздо тягостнее, чем 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чужими.</w:t>
      </w:r>
      <w:r w:rsid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08A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28608A">
        <w:rPr>
          <w:rFonts w:ascii="Times New Roman" w:hAnsi="Times New Roman" w:cs="Times New Roman"/>
          <w:sz w:val="28"/>
          <w:szCs w:val="28"/>
        </w:rPr>
        <w:t>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В семейной жизни главное — терпение.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(Чернышевский Н. Г.)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8608A">
        <w:rPr>
          <w:rFonts w:ascii="Times New Roman" w:hAnsi="Times New Roman" w:cs="Times New Roman"/>
          <w:sz w:val="28"/>
          <w:szCs w:val="28"/>
        </w:rPr>
        <w:t>Обращаясь с ближними так, как они того заслуживают, мы делаем их только хуже.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Обращаясь же с ними так, будто они лучше того, </w:t>
      </w:r>
      <w:proofErr w:type="spellStart"/>
      <w:r w:rsidRPr="0028608A">
        <w:rPr>
          <w:rFonts w:ascii="Times New Roman" w:hAnsi="Times New Roman" w:cs="Times New Roman"/>
          <w:sz w:val="28"/>
          <w:szCs w:val="28"/>
        </w:rPr>
        <w:t>чтопредставляют</w:t>
      </w:r>
      <w:proofErr w:type="spellEnd"/>
      <w:r w:rsidRPr="0028608A">
        <w:rPr>
          <w:rFonts w:ascii="Times New Roman" w:hAnsi="Times New Roman" w:cs="Times New Roman"/>
          <w:sz w:val="28"/>
          <w:szCs w:val="28"/>
        </w:rPr>
        <w:t xml:space="preserve"> собой в действительности, мы заставляем их становиться лучше.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(Гете И.)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 xml:space="preserve">От наших родителей мы получили величайший и бесценный дар </w:t>
      </w:r>
      <w:proofErr w:type="gramStart"/>
      <w:r w:rsidRPr="0028608A">
        <w:rPr>
          <w:rFonts w:ascii="Times New Roman" w:hAnsi="Times New Roman" w:cs="Times New Roman"/>
          <w:sz w:val="28"/>
          <w:szCs w:val="28"/>
        </w:rPr>
        <w:t>—ж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>изнь. Они вскормили и взрастили нас, не жалея ни сил, ни любви. И теперь, когда они стары и больны, наш долг — вылечить и выходить их!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(Леонардо да Винчи)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Помните, что дети ваши будут обходиться с вами так же, как вы обходитесь со своими родителями.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 </w:t>
      </w:r>
      <w:r w:rsidRPr="0028608A">
        <w:rPr>
          <w:rFonts w:ascii="Times New Roman" w:hAnsi="Times New Roman" w:cs="Times New Roman"/>
          <w:sz w:val="28"/>
          <w:szCs w:val="28"/>
        </w:rPr>
        <w:t>(Фалес)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Всякое дитя родится неученым. Долг родителей есть дать детям учение.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(Екатерина Великая)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К родителям относись так, как ты желал бы, чтобы твои собственные дети относились к тебе. (Сократ)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Благоразумие отца есть самое действенное наставление для детей.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608A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28608A">
        <w:rPr>
          <w:rFonts w:ascii="Times New Roman" w:hAnsi="Times New Roman" w:cs="Times New Roman"/>
          <w:sz w:val="28"/>
          <w:szCs w:val="28"/>
        </w:rPr>
        <w:t>)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8608A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28608A">
        <w:rPr>
          <w:rFonts w:ascii="Times New Roman" w:hAnsi="Times New Roman" w:cs="Times New Roman"/>
          <w:sz w:val="28"/>
          <w:szCs w:val="28"/>
        </w:rPr>
        <w:t xml:space="preserve"> другого образца, </w:t>
      </w:r>
    </w:p>
    <w:p w:rsidR="000949E9" w:rsidRPr="0028608A" w:rsidRDefault="000949E9" w:rsidP="002860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08A">
        <w:rPr>
          <w:rFonts w:ascii="Times New Roman" w:hAnsi="Times New Roman" w:cs="Times New Roman"/>
          <w:sz w:val="28"/>
          <w:szCs w:val="28"/>
        </w:rPr>
        <w:t>Когда в глазах пример отца.</w:t>
      </w:r>
      <w:r w:rsidR="0028608A" w:rsidRPr="0028608A">
        <w:rPr>
          <w:rFonts w:ascii="Times New Roman" w:hAnsi="Times New Roman" w:cs="Times New Roman"/>
          <w:sz w:val="28"/>
          <w:szCs w:val="28"/>
        </w:rPr>
        <w:t xml:space="preserve"> </w:t>
      </w:r>
      <w:r w:rsidRPr="0028608A">
        <w:rPr>
          <w:rFonts w:ascii="Times New Roman" w:hAnsi="Times New Roman" w:cs="Times New Roman"/>
          <w:sz w:val="28"/>
          <w:szCs w:val="28"/>
        </w:rPr>
        <w:t>(Грибоедов А. С.)</w:t>
      </w:r>
    </w:p>
    <w:sectPr w:rsidR="000949E9" w:rsidRPr="0028608A" w:rsidSect="0028608A">
      <w:pgSz w:w="11906" w:h="16838"/>
      <w:pgMar w:top="709" w:right="849" w:bottom="567" w:left="993" w:header="708" w:footer="708" w:gutter="0"/>
      <w:pgBorders w:offsetFrom="page">
        <w:top w:val="gems" w:sz="10" w:space="24" w:color="31849B" w:themeColor="accent5" w:themeShade="BF"/>
        <w:left w:val="gems" w:sz="10" w:space="24" w:color="31849B" w:themeColor="accent5" w:themeShade="BF"/>
        <w:bottom w:val="gems" w:sz="10" w:space="24" w:color="31849B" w:themeColor="accent5" w:themeShade="BF"/>
        <w:right w:val="gems" w:sz="1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949E9"/>
    <w:rsid w:val="00043E1A"/>
    <w:rsid w:val="0007094C"/>
    <w:rsid w:val="000949E9"/>
    <w:rsid w:val="0028608A"/>
    <w:rsid w:val="005C0016"/>
    <w:rsid w:val="00D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Anastasiya</cp:lastModifiedBy>
  <cp:revision>2</cp:revision>
  <dcterms:created xsi:type="dcterms:W3CDTF">2018-01-22T02:23:00Z</dcterms:created>
  <dcterms:modified xsi:type="dcterms:W3CDTF">2018-01-22T02:23:00Z</dcterms:modified>
</cp:coreProperties>
</file>