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50" w:rsidRDefault="00D41450" w:rsidP="00D4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D41450" w:rsidRDefault="00D41450" w:rsidP="00D4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председателя ревизионной комиссии первичной</w:t>
      </w:r>
    </w:p>
    <w:p w:rsidR="00D41450" w:rsidRDefault="00D41450" w:rsidP="00D4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профсоюзной организации на отчетно – выборном собрании</w:t>
      </w:r>
    </w:p>
    <w:p w:rsidR="00D41450" w:rsidRDefault="00D41450" w:rsidP="00D4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Профсоюза МБДОУ города Мценска «Детский сад № 6»</w:t>
      </w:r>
      <w:r w:rsidRPr="00810E7F">
        <w:rPr>
          <w:b/>
          <w:bCs/>
          <w:sz w:val="28"/>
          <w:szCs w:val="28"/>
        </w:rPr>
        <w:t xml:space="preserve">  </w:t>
      </w:r>
    </w:p>
    <w:p w:rsidR="00D41450" w:rsidRDefault="00D41450" w:rsidP="00D41450">
      <w:pPr>
        <w:jc w:val="center"/>
        <w:rPr>
          <w:b/>
          <w:bCs/>
          <w:sz w:val="28"/>
          <w:szCs w:val="28"/>
        </w:rPr>
      </w:pPr>
    </w:p>
    <w:p w:rsidR="00D41450" w:rsidRDefault="00D41450" w:rsidP="00D41450">
      <w:pPr>
        <w:jc w:val="center"/>
        <w:rPr>
          <w:sz w:val="28"/>
          <w:szCs w:val="28"/>
        </w:rPr>
      </w:pPr>
    </w:p>
    <w:p w:rsidR="00D41450" w:rsidRDefault="00D41450" w:rsidP="00D4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Мы, ревизионная комиссия первичной организации в составе: Председатель комиссии –Платонова Марина Юрьевна  , член ревизионной комиссии –Коровкина Надежда Славомировна, Филина Ольга Леонидовна, Симоненкова Раиса Николаевна в присутствии председателя профсоюзного комитета</w:t>
      </w:r>
      <w:r w:rsidRPr="00851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Боровской Светланы Николаевны провели ревизию финансово – хозяйственной деятельности за период с  марта 2017 года до марта 2019 года. </w:t>
      </w:r>
    </w:p>
    <w:p w:rsidR="00D41450" w:rsidRDefault="00D41450" w:rsidP="00D4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проверила следующие документы:</w:t>
      </w:r>
    </w:p>
    <w:p w:rsidR="00D41450" w:rsidRPr="00616017" w:rsidRDefault="00D41450" w:rsidP="00D41450">
      <w:pPr>
        <w:numPr>
          <w:ilvl w:val="0"/>
          <w:numId w:val="1"/>
        </w:numPr>
        <w:tabs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первичной организации Профсоюза;</w:t>
      </w:r>
    </w:p>
    <w:p w:rsidR="00D41450" w:rsidRDefault="00D41450" w:rsidP="00D41450">
      <w:pPr>
        <w:numPr>
          <w:ilvl w:val="0"/>
          <w:numId w:val="1"/>
        </w:numPr>
        <w:tabs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 профсоюзного комитета ;</w:t>
      </w:r>
    </w:p>
    <w:p w:rsidR="00D41450" w:rsidRPr="00FA077E" w:rsidRDefault="00D41450" w:rsidP="00D41450">
      <w:pPr>
        <w:numPr>
          <w:ilvl w:val="0"/>
          <w:numId w:val="1"/>
        </w:numPr>
        <w:tabs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профсоюзных собраний;</w:t>
      </w:r>
    </w:p>
    <w:p w:rsidR="00D41450" w:rsidRDefault="00D41450" w:rsidP="00D41450">
      <w:pPr>
        <w:numPr>
          <w:ilvl w:val="0"/>
          <w:numId w:val="1"/>
        </w:numPr>
        <w:tabs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профкома;</w:t>
      </w:r>
    </w:p>
    <w:p w:rsidR="00D41450" w:rsidRDefault="00D41450" w:rsidP="00D41450">
      <w:pPr>
        <w:numPr>
          <w:ilvl w:val="0"/>
          <w:numId w:val="1"/>
        </w:numPr>
        <w:tabs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журнал (карточки) учета членов Профсоюза;</w:t>
      </w:r>
    </w:p>
    <w:p w:rsidR="00D41450" w:rsidRDefault="00D41450" w:rsidP="00D41450">
      <w:pPr>
        <w:numPr>
          <w:ilvl w:val="0"/>
          <w:numId w:val="1"/>
        </w:numPr>
        <w:tabs>
          <w:tab w:val="num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сметы на проведение отдельных мероприятий;</w:t>
      </w:r>
    </w:p>
    <w:p w:rsidR="00D41450" w:rsidRDefault="00D41450" w:rsidP="00D4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Ревизией установлено, что имеются в наличии  годовые статистические отчеты первичной организации профсоюза. Численность первичной организации профсоюза соответствует данным статистических отчётов.</w:t>
      </w:r>
    </w:p>
    <w:p w:rsidR="00D41450" w:rsidRDefault="00D41450" w:rsidP="00D4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7390">
        <w:rPr>
          <w:sz w:val="28"/>
          <w:szCs w:val="28"/>
        </w:rPr>
        <w:t>Для планирования финансовой работы первичная организация профсоюза составля</w:t>
      </w:r>
      <w:r>
        <w:rPr>
          <w:sz w:val="28"/>
          <w:szCs w:val="28"/>
        </w:rPr>
        <w:t>е</w:t>
      </w:r>
      <w:r w:rsidRPr="002F7390">
        <w:rPr>
          <w:sz w:val="28"/>
          <w:szCs w:val="28"/>
        </w:rPr>
        <w:t>тся на основе анализа работы профкома за предыдущий финансовый год.</w:t>
      </w:r>
    </w:p>
    <w:p w:rsidR="00D41450" w:rsidRDefault="00D41450" w:rsidP="00D4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культурно – массовые мероприятия (празднование дня 23 февраля, 8 марта,  дня дошкольного работника, новогоднего праздника и др. мероприятий) списаны в расход только на основании протокола решения на проведение мероприятий.</w:t>
      </w:r>
    </w:p>
    <w:p w:rsidR="00D41450" w:rsidRDefault="00D41450" w:rsidP="00D4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Имеется  план работы на 2018-2019 год.</w:t>
      </w:r>
    </w:p>
    <w:p w:rsidR="00D41450" w:rsidRDefault="00D41450" w:rsidP="00D4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уставных норм в деятельности первичной организации профсоюза нет. </w:t>
      </w:r>
    </w:p>
    <w:p w:rsidR="00D41450" w:rsidRDefault="00D41450" w:rsidP="00D4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 марта 2017 года по март 2019 года имеются протоколы профсоюзных собраний и профкомов. За этот период было проведено четыре профсоюзных собрания и 24 заседаний профкомов. </w:t>
      </w:r>
    </w:p>
    <w:p w:rsidR="00D41450" w:rsidRDefault="00D41450" w:rsidP="00D41450">
      <w:pPr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 Выводы:</w:t>
      </w:r>
    </w:p>
    <w:p w:rsidR="00D41450" w:rsidRDefault="00D41450" w:rsidP="00D414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сметы составляются  с должным анализом исполнения предыдущих смет;</w:t>
      </w:r>
    </w:p>
    <w:p w:rsidR="00D41450" w:rsidRDefault="00D41450" w:rsidP="00D414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без решения коллегиального органа и соответствующих приложений не списываются в расход  денежные средства.</w:t>
      </w:r>
    </w:p>
    <w:p w:rsidR="00D41450" w:rsidRDefault="00D41450" w:rsidP="00D41450">
      <w:pPr>
        <w:ind w:left="360"/>
        <w:jc w:val="both"/>
        <w:rPr>
          <w:sz w:val="28"/>
          <w:szCs w:val="28"/>
        </w:rPr>
      </w:pPr>
    </w:p>
    <w:p w:rsidR="00D41450" w:rsidRDefault="00D41450" w:rsidP="00D41450">
      <w:pPr>
        <w:ind w:left="360"/>
        <w:jc w:val="both"/>
        <w:rPr>
          <w:sz w:val="28"/>
          <w:szCs w:val="28"/>
        </w:rPr>
      </w:pPr>
    </w:p>
    <w:p w:rsidR="00D41450" w:rsidRDefault="00D41450" w:rsidP="00D41450">
      <w:pPr>
        <w:ind w:left="360"/>
        <w:jc w:val="both"/>
        <w:rPr>
          <w:sz w:val="28"/>
          <w:szCs w:val="28"/>
        </w:rPr>
      </w:pPr>
    </w:p>
    <w:p w:rsidR="00D41450" w:rsidRDefault="00D41450" w:rsidP="00D41450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D41450" w:rsidRDefault="00D41450" w:rsidP="00D4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Предложения:</w:t>
      </w:r>
    </w:p>
    <w:p w:rsidR="00D41450" w:rsidRDefault="00D41450" w:rsidP="00D414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сметы составлять на основании смет и плана работы (культурно - массовой, спортивно - массовой работы, премирование и оказание материальной помощи) и следить за исполнением утвержденных смет.</w:t>
      </w:r>
    </w:p>
    <w:p w:rsidR="00D41450" w:rsidRDefault="00D41450" w:rsidP="00D41450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особое внимание обратить на расходование средств на культурно - массовое мероприятие;</w:t>
      </w:r>
    </w:p>
    <w:p w:rsidR="00D41450" w:rsidRDefault="00D41450" w:rsidP="00D4145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протоколы оформлять согласно образцу.</w:t>
      </w:r>
    </w:p>
    <w:p w:rsidR="00D41450" w:rsidRDefault="00D41450" w:rsidP="00D41450">
      <w:pPr>
        <w:jc w:val="both"/>
        <w:rPr>
          <w:sz w:val="28"/>
          <w:szCs w:val="28"/>
        </w:rPr>
      </w:pPr>
    </w:p>
    <w:p w:rsidR="00D41450" w:rsidRDefault="00D41450" w:rsidP="00D41450">
      <w:pPr>
        <w:ind w:firstLine="540"/>
        <w:jc w:val="both"/>
        <w:rPr>
          <w:sz w:val="28"/>
          <w:szCs w:val="28"/>
        </w:rPr>
      </w:pPr>
    </w:p>
    <w:p w:rsidR="00D41450" w:rsidRDefault="00D41450" w:rsidP="00D41450">
      <w:pPr>
        <w:rPr>
          <w:b/>
          <w:bCs/>
          <w:sz w:val="28"/>
          <w:szCs w:val="28"/>
        </w:rPr>
      </w:pPr>
    </w:p>
    <w:p w:rsidR="00D41450" w:rsidRDefault="00D41450" w:rsidP="00D41450">
      <w:pPr>
        <w:rPr>
          <w:b/>
          <w:bCs/>
          <w:sz w:val="28"/>
          <w:szCs w:val="28"/>
        </w:rPr>
      </w:pPr>
    </w:p>
    <w:p w:rsidR="00D41450" w:rsidRDefault="00D41450" w:rsidP="00D414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 </w:t>
      </w:r>
    </w:p>
    <w:p w:rsidR="00D41450" w:rsidRDefault="00D41450" w:rsidP="00D41450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                                                            Платонова М. Ю.</w:t>
      </w:r>
    </w:p>
    <w:p w:rsidR="00D41450" w:rsidRDefault="00D41450" w:rsidP="00D4145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Член ревизионной комиссии                                                    Коровкина Н. С.</w:t>
      </w:r>
    </w:p>
    <w:p w:rsidR="00D41450" w:rsidRDefault="00D41450" w:rsidP="00D4145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Член ревизионной комиссии                                                    Филина О.Л.</w:t>
      </w:r>
    </w:p>
    <w:p w:rsidR="00D41450" w:rsidRDefault="00D41450" w:rsidP="00D4145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Член ревизионной комиссии                                                    Симоненкова Р. Н.</w:t>
      </w:r>
    </w:p>
    <w:p w:rsidR="00D41450" w:rsidRDefault="00D41450" w:rsidP="00D41450">
      <w:pPr>
        <w:ind w:left="540" w:hanging="540"/>
        <w:jc w:val="both"/>
        <w:rPr>
          <w:sz w:val="28"/>
          <w:szCs w:val="28"/>
        </w:rPr>
      </w:pPr>
    </w:p>
    <w:p w:rsidR="00D41450" w:rsidRDefault="00D41450" w:rsidP="00D41450">
      <w:pPr>
        <w:jc w:val="center"/>
        <w:rPr>
          <w:b/>
          <w:bCs/>
          <w:sz w:val="28"/>
          <w:szCs w:val="28"/>
        </w:rPr>
      </w:pPr>
    </w:p>
    <w:p w:rsidR="00D41450" w:rsidRDefault="00D41450" w:rsidP="00D41450">
      <w:pPr>
        <w:jc w:val="center"/>
        <w:rPr>
          <w:b/>
          <w:bCs/>
          <w:sz w:val="28"/>
          <w:szCs w:val="28"/>
        </w:rPr>
      </w:pPr>
    </w:p>
    <w:p w:rsidR="007907DF" w:rsidRDefault="007907DF">
      <w:bookmarkStart w:id="0" w:name="_GoBack"/>
      <w:bookmarkEnd w:id="0"/>
    </w:p>
    <w:sectPr w:rsidR="0079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54A9"/>
    <w:multiLevelType w:val="hybridMultilevel"/>
    <w:tmpl w:val="226CCA28"/>
    <w:lvl w:ilvl="0" w:tplc="45845DF8">
      <w:start w:val="1"/>
      <w:numFmt w:val="bullet"/>
      <w:lvlText w:val=""/>
      <w:lvlJc w:val="left"/>
      <w:pPr>
        <w:tabs>
          <w:tab w:val="num" w:pos="2057"/>
        </w:tabs>
        <w:ind w:left="205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0"/>
    <w:rsid w:val="007907DF"/>
    <w:rsid w:val="00D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CF97-5E4F-492E-92DF-21C6C11A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Sveta-ASveta@outlook.com</dc:creator>
  <cp:keywords/>
  <dc:description/>
  <cp:lastModifiedBy>Sveta-ASveta@outlook.com</cp:lastModifiedBy>
  <cp:revision>1</cp:revision>
  <dcterms:created xsi:type="dcterms:W3CDTF">2019-03-17T18:53:00Z</dcterms:created>
  <dcterms:modified xsi:type="dcterms:W3CDTF">2019-03-17T18:54:00Z</dcterms:modified>
</cp:coreProperties>
</file>